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05" w:rsidRDefault="00AC2605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Muntlig </w:t>
      </w:r>
      <w:proofErr w:type="gramStart"/>
      <w:r>
        <w:rPr>
          <w:b/>
          <w:bCs/>
          <w:sz w:val="28"/>
        </w:rPr>
        <w:t xml:space="preserve">spørsmål </w:t>
      </w:r>
      <w:r w:rsidR="005A382B">
        <w:rPr>
          <w:b/>
          <w:bCs/>
          <w:sz w:val="28"/>
        </w:rPr>
        <w:t xml:space="preserve"> -</w:t>
      </w:r>
      <w:proofErr w:type="gramEnd"/>
      <w:r w:rsidR="005A382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fylkestinget</w:t>
      </w:r>
      <w:r w:rsidR="00F50BB7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914878">
        <w:rPr>
          <w:b/>
          <w:bCs/>
          <w:sz w:val="28"/>
        </w:rPr>
        <w:t>juni</w:t>
      </w:r>
      <w:r w:rsidR="001661BE">
        <w:rPr>
          <w:b/>
          <w:bCs/>
          <w:sz w:val="28"/>
        </w:rPr>
        <w:t>s</w:t>
      </w:r>
      <w:r w:rsidR="00E93738">
        <w:rPr>
          <w:b/>
          <w:bCs/>
          <w:sz w:val="28"/>
        </w:rPr>
        <w:t>amling</w:t>
      </w:r>
      <w:r w:rsidR="00F32E8D">
        <w:rPr>
          <w:b/>
          <w:bCs/>
          <w:sz w:val="28"/>
        </w:rPr>
        <w:t xml:space="preserve"> 201</w:t>
      </w:r>
      <w:r w:rsidR="00914878">
        <w:rPr>
          <w:b/>
          <w:bCs/>
          <w:sz w:val="28"/>
        </w:rPr>
        <w:t>6</w:t>
      </w:r>
    </w:p>
    <w:p w:rsidR="008E3C8F" w:rsidRDefault="0008483F" w:rsidP="008E3C8F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fra</w:t>
      </w:r>
      <w:proofErr w:type="gramEnd"/>
      <w:r>
        <w:rPr>
          <w:b/>
          <w:bCs/>
          <w:sz w:val="28"/>
        </w:rPr>
        <w:t xml:space="preserve"> representanten</w:t>
      </w:r>
      <w:r w:rsidR="009E1B6B">
        <w:rPr>
          <w:b/>
          <w:bCs/>
          <w:sz w:val="28"/>
        </w:rPr>
        <w:t xml:space="preserve">, </w:t>
      </w:r>
      <w:r w:rsidR="00AD323B">
        <w:rPr>
          <w:b/>
          <w:bCs/>
          <w:sz w:val="28"/>
        </w:rPr>
        <w:t xml:space="preserve">C. </w:t>
      </w:r>
      <w:proofErr w:type="spellStart"/>
      <w:r w:rsidR="00AD323B">
        <w:rPr>
          <w:b/>
          <w:bCs/>
          <w:sz w:val="28"/>
        </w:rPr>
        <w:t>Killie</w:t>
      </w:r>
      <w:proofErr w:type="spellEnd"/>
      <w:r w:rsidR="00AD323B">
        <w:rPr>
          <w:b/>
          <w:bCs/>
          <w:sz w:val="28"/>
        </w:rPr>
        <w:t>, H</w:t>
      </w:r>
    </w:p>
    <w:p w:rsidR="002421A3" w:rsidRDefault="002421A3">
      <w:pPr>
        <w:ind w:left="360"/>
        <w:rPr>
          <w:i/>
          <w:iCs/>
        </w:rPr>
      </w:pPr>
    </w:p>
    <w:p w:rsidR="00AD323B" w:rsidRPr="00AD323B" w:rsidRDefault="005D25CD" w:rsidP="00AD323B">
      <w:pPr>
        <w:pStyle w:val="Rentekst"/>
        <w:rPr>
          <w:rFonts w:ascii="Times New Roman" w:hAnsi="Times New Roman"/>
          <w:sz w:val="24"/>
          <w:szCs w:val="24"/>
        </w:rPr>
      </w:pPr>
      <w:r w:rsidRPr="002102D2">
        <w:rPr>
          <w:b/>
        </w:rPr>
        <w:t>Spørsmål til Fylkesrå</w:t>
      </w:r>
      <w:r w:rsidR="002E5DD9">
        <w:rPr>
          <w:b/>
        </w:rPr>
        <w:t>d for samferdsel og miljø Ivar B Prestbakmo</w:t>
      </w:r>
      <w:r>
        <w:rPr>
          <w:b/>
        </w:rPr>
        <w:t xml:space="preserve"> </w:t>
      </w:r>
      <w:r w:rsidRPr="002102D2">
        <w:rPr>
          <w:b/>
        </w:rPr>
        <w:br/>
      </w:r>
      <w:r w:rsidRPr="002102D2">
        <w:rPr>
          <w:b/>
        </w:rPr>
        <w:br/>
      </w:r>
      <w:r w:rsidR="00AD323B">
        <w:rPr>
          <w:rFonts w:ascii="Times New Roman" w:hAnsi="Times New Roman"/>
          <w:sz w:val="24"/>
          <w:szCs w:val="24"/>
        </w:rPr>
        <w:t>Hvorfor fungerer ikke trådlø</w:t>
      </w:r>
      <w:r w:rsidR="00AD323B" w:rsidRPr="00AD323B">
        <w:rPr>
          <w:rFonts w:ascii="Times New Roman" w:hAnsi="Times New Roman"/>
          <w:sz w:val="24"/>
          <w:szCs w:val="24"/>
        </w:rPr>
        <w:t>snettet på hurtigbåt rute 2? Dette var en del av kontrakts</w:t>
      </w:r>
      <w:r w:rsidR="00AD323B">
        <w:rPr>
          <w:rFonts w:ascii="Times New Roman" w:hAnsi="Times New Roman"/>
          <w:sz w:val="24"/>
          <w:szCs w:val="24"/>
        </w:rPr>
        <w:t xml:space="preserve"> </w:t>
      </w:r>
      <w:r w:rsidR="00AD323B" w:rsidRPr="00AD323B">
        <w:rPr>
          <w:rFonts w:ascii="Times New Roman" w:hAnsi="Times New Roman"/>
          <w:sz w:val="24"/>
          <w:szCs w:val="24"/>
        </w:rPr>
        <w:t xml:space="preserve">grunnlaget. </w:t>
      </w:r>
    </w:p>
    <w:p w:rsidR="005D25CD" w:rsidRDefault="005D25CD" w:rsidP="00701A4B"/>
    <w:p w:rsidR="00AD323B" w:rsidRDefault="00AD323B" w:rsidP="00701A4B"/>
    <w:p w:rsidR="00AD323B" w:rsidRDefault="00AD323B" w:rsidP="00701A4B"/>
    <w:p w:rsidR="00AC2605" w:rsidRDefault="00F51AED">
      <w:pPr>
        <w:rPr>
          <w:b/>
          <w:bCs/>
          <w:u w:val="single"/>
        </w:rPr>
      </w:pPr>
      <w:r>
        <w:rPr>
          <w:b/>
          <w:bCs/>
          <w:u w:val="single"/>
        </w:rPr>
        <w:t>Svar fra fylkesråd for samferdsel og miljø</w:t>
      </w:r>
      <w:r w:rsidR="002421A3">
        <w:rPr>
          <w:b/>
          <w:bCs/>
          <w:u w:val="single"/>
        </w:rPr>
        <w:t xml:space="preserve">          </w:t>
      </w:r>
      <w:proofErr w:type="gramStart"/>
      <w:r w:rsidR="002421A3">
        <w:rPr>
          <w:b/>
          <w:bCs/>
          <w:u w:val="single"/>
        </w:rPr>
        <w:t xml:space="preserve">   </w:t>
      </w:r>
      <w:r w:rsidR="00AC2605">
        <w:rPr>
          <w:b/>
          <w:bCs/>
          <w:sz w:val="20"/>
          <w:u w:val="single"/>
        </w:rPr>
        <w:t>(</w:t>
      </w:r>
      <w:proofErr w:type="gramEnd"/>
      <w:r w:rsidR="00AC2605">
        <w:rPr>
          <w:b/>
          <w:bCs/>
          <w:sz w:val="20"/>
          <w:u w:val="single"/>
        </w:rPr>
        <w:t>inntil 2. minutter):</w:t>
      </w:r>
    </w:p>
    <w:p w:rsidR="00AC2605" w:rsidRDefault="00AC2605"/>
    <w:p w:rsidR="00173167" w:rsidRDefault="00173167" w:rsidP="00173167">
      <w:pPr>
        <w:rPr>
          <w:sz w:val="22"/>
          <w:szCs w:val="22"/>
        </w:rPr>
      </w:pPr>
      <w:r>
        <w:t>Kvaliteten på dagens internettløsning</w:t>
      </w:r>
      <w:r w:rsidR="002E5DD9">
        <w:t xml:space="preserve"> er avhengig av flere forhold</w:t>
      </w:r>
      <w:r>
        <w:t>, som f.eks. antall brukere, vær og fjell.</w:t>
      </w:r>
    </w:p>
    <w:p w:rsidR="00173167" w:rsidRDefault="00173167" w:rsidP="00173167">
      <w:r>
        <w:t xml:space="preserve">I tillegg til dette vil også hvilke type tjenester nettkapasiteten blir brukt til ha stor påvirkning, eksempelvis krever </w:t>
      </w:r>
      <w:proofErr w:type="spellStart"/>
      <w:r>
        <w:t>streamingtjenester</w:t>
      </w:r>
      <w:proofErr w:type="spellEnd"/>
      <w:r>
        <w:t xml:space="preserve"> som </w:t>
      </w:r>
      <w:proofErr w:type="spellStart"/>
      <w:r>
        <w:t>Youtube</w:t>
      </w:r>
      <w:proofErr w:type="spellEnd"/>
      <w:r>
        <w:t xml:space="preserve"> og </w:t>
      </w:r>
      <w:proofErr w:type="spellStart"/>
      <w:r>
        <w:t>Netflix</w:t>
      </w:r>
      <w:proofErr w:type="spellEnd"/>
      <w:r>
        <w:t xml:space="preserve"> mye båndbredde i motsetning til en enkel statisk webside.</w:t>
      </w:r>
    </w:p>
    <w:p w:rsidR="002E5DD9" w:rsidRDefault="002E5DD9" w:rsidP="00173167">
      <w:r>
        <w:t xml:space="preserve">Kvaliteten på det trådløse nettet om bord på båtene på rute 2 har ikke vært tilfredsstillende, og </w:t>
      </w:r>
      <w:r w:rsidR="00173167">
        <w:t xml:space="preserve">TFT har </w:t>
      </w:r>
      <w:r>
        <w:t xml:space="preserve">for en tid tilbake formidlet ovenfor Boreal </w:t>
      </w:r>
      <w:r w:rsidR="00173167">
        <w:t>at kvaliteten</w:t>
      </w:r>
      <w:r>
        <w:t xml:space="preserve"> på det trådløse </w:t>
      </w:r>
      <w:r w:rsidR="00173167">
        <w:t>må</w:t>
      </w:r>
      <w:r>
        <w:t>tte</w:t>
      </w:r>
      <w:r w:rsidR="00173167">
        <w:t xml:space="preserve"> forbedres.</w:t>
      </w:r>
    </w:p>
    <w:p w:rsidR="00173167" w:rsidRDefault="002E5DD9" w:rsidP="00173167">
      <w:r>
        <w:t>Boreal har hatt en runde ovenfor</w:t>
      </w:r>
      <w:r w:rsidR="00173167">
        <w:t xml:space="preserve"> fire l</w:t>
      </w:r>
      <w:r>
        <w:t>everandører om løsningsforslag med frist i uke 23 (forrige uke).</w:t>
      </w:r>
      <w:r w:rsidR="00173167">
        <w:t xml:space="preserve"> Hvilke leverandø</w:t>
      </w:r>
      <w:r>
        <w:t>rer det er snakk om er ikke oppgitt ovenfor TFT</w:t>
      </w:r>
      <w:r w:rsidR="00173167">
        <w:t xml:space="preserve">, men løsningen er basert på Telenor 4G og </w:t>
      </w:r>
      <w:proofErr w:type="spellStart"/>
      <w:r w:rsidR="00173167">
        <w:t>Ice</w:t>
      </w:r>
      <w:proofErr w:type="spellEnd"/>
      <w:r w:rsidR="00173167">
        <w:t xml:space="preserve"> 4G.</w:t>
      </w:r>
    </w:p>
    <w:p w:rsidR="002E5DD9" w:rsidRDefault="002E5DD9" w:rsidP="00173167"/>
    <w:p w:rsidR="002E5DD9" w:rsidRDefault="002E5DD9" w:rsidP="00173167">
      <w:r>
        <w:t xml:space="preserve">Dette innebærer at man etter hvert skal kunne forvente bedre nettkapasitet om bord på båtene på rute 2 </w:t>
      </w:r>
    </w:p>
    <w:p w:rsidR="00AC2605" w:rsidRDefault="00AC2605">
      <w:pPr>
        <w:spacing w:before="100" w:beforeAutospacing="1" w:after="100" w:afterAutospacing="1"/>
      </w:pPr>
    </w:p>
    <w:sectPr w:rsidR="00AC26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44" w:rsidRDefault="00C75944" w:rsidP="008F241C">
      <w:r>
        <w:separator/>
      </w:r>
    </w:p>
  </w:endnote>
  <w:endnote w:type="continuationSeparator" w:id="0">
    <w:p w:rsidR="00C75944" w:rsidRDefault="00C75944" w:rsidP="008F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1Stone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5" w:rsidRDefault="00AC260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2605" w:rsidRDefault="00AC260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05" w:rsidRDefault="00AC260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44" w:rsidRDefault="00C75944" w:rsidP="008F241C">
      <w:r>
        <w:separator/>
      </w:r>
    </w:p>
  </w:footnote>
  <w:footnote w:type="continuationSeparator" w:id="0">
    <w:p w:rsidR="00C75944" w:rsidRDefault="00C75944" w:rsidP="008F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AB5"/>
    <w:multiLevelType w:val="hybridMultilevel"/>
    <w:tmpl w:val="16E6D60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E1DE7"/>
    <w:multiLevelType w:val="hybridMultilevel"/>
    <w:tmpl w:val="93F81B0C"/>
    <w:lvl w:ilvl="0" w:tplc="8D4C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27A69"/>
    <w:multiLevelType w:val="hybridMultilevel"/>
    <w:tmpl w:val="4EF44EE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0B69B7"/>
    <w:multiLevelType w:val="hybridMultilevel"/>
    <w:tmpl w:val="8154EC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23BE2"/>
    <w:multiLevelType w:val="hybridMultilevel"/>
    <w:tmpl w:val="CC06A9B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F6396"/>
    <w:multiLevelType w:val="hybridMultilevel"/>
    <w:tmpl w:val="193A2F2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12B26"/>
    <w:multiLevelType w:val="hybridMultilevel"/>
    <w:tmpl w:val="03FAD29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E17844"/>
    <w:multiLevelType w:val="hybridMultilevel"/>
    <w:tmpl w:val="2AA8F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00C"/>
    <w:multiLevelType w:val="hybridMultilevel"/>
    <w:tmpl w:val="3E500E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7"/>
    <w:rsid w:val="000113B6"/>
    <w:rsid w:val="0001532F"/>
    <w:rsid w:val="00063E6C"/>
    <w:rsid w:val="0008483F"/>
    <w:rsid w:val="000C2AF2"/>
    <w:rsid w:val="000C58B4"/>
    <w:rsid w:val="000F3A88"/>
    <w:rsid w:val="001661BE"/>
    <w:rsid w:val="00173167"/>
    <w:rsid w:val="00216DC2"/>
    <w:rsid w:val="002421A3"/>
    <w:rsid w:val="002B6C75"/>
    <w:rsid w:val="002E5DD9"/>
    <w:rsid w:val="002E7BA5"/>
    <w:rsid w:val="002F5421"/>
    <w:rsid w:val="0045348A"/>
    <w:rsid w:val="004F04FF"/>
    <w:rsid w:val="00560569"/>
    <w:rsid w:val="005776F7"/>
    <w:rsid w:val="00582493"/>
    <w:rsid w:val="005A382B"/>
    <w:rsid w:val="005D25CD"/>
    <w:rsid w:val="005E263E"/>
    <w:rsid w:val="0060009A"/>
    <w:rsid w:val="006771B2"/>
    <w:rsid w:val="00696265"/>
    <w:rsid w:val="00701A4B"/>
    <w:rsid w:val="007C327D"/>
    <w:rsid w:val="00800067"/>
    <w:rsid w:val="00804A22"/>
    <w:rsid w:val="00814090"/>
    <w:rsid w:val="00832D9C"/>
    <w:rsid w:val="0083590E"/>
    <w:rsid w:val="008658CD"/>
    <w:rsid w:val="0087028F"/>
    <w:rsid w:val="008E3C8F"/>
    <w:rsid w:val="008F241C"/>
    <w:rsid w:val="00914878"/>
    <w:rsid w:val="00924259"/>
    <w:rsid w:val="00955E09"/>
    <w:rsid w:val="009921C8"/>
    <w:rsid w:val="009B3A15"/>
    <w:rsid w:val="009E1B6B"/>
    <w:rsid w:val="00A818E8"/>
    <w:rsid w:val="00AA74E1"/>
    <w:rsid w:val="00AC2605"/>
    <w:rsid w:val="00AD323B"/>
    <w:rsid w:val="00BB64A9"/>
    <w:rsid w:val="00C75944"/>
    <w:rsid w:val="00E93738"/>
    <w:rsid w:val="00EC61DC"/>
    <w:rsid w:val="00F32E8D"/>
    <w:rsid w:val="00F50BB7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BBED-157D-4520-A25C-EC8F38E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basedOn w:val="Normal"/>
    <w:pPr>
      <w:spacing w:after="150" w:line="210" w:lineRule="atLeast"/>
    </w:pPr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Brdtekst">
    <w:name w:val="Br¿dtekst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1Stone Serif" w:hAnsi="1Stone Serif"/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696265"/>
    <w:pPr>
      <w:ind w:left="720"/>
      <w:contextualSpacing/>
    </w:pPr>
    <w:rPr>
      <w:lang w:val="en-US" w:eastAsia="en-US" w:bidi="en-US"/>
    </w:rPr>
  </w:style>
  <w:style w:type="paragraph" w:customStyle="1" w:styleId="s4">
    <w:name w:val="s4"/>
    <w:basedOn w:val="Normal"/>
    <w:rsid w:val="00EC61DC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rsid w:val="00EC61DC"/>
  </w:style>
  <w:style w:type="paragraph" w:styleId="Rentekst">
    <w:name w:val="Plain Text"/>
    <w:basedOn w:val="Normal"/>
    <w:link w:val="RentekstTegn"/>
    <w:uiPriority w:val="99"/>
    <w:semiHidden/>
    <w:unhideWhenUsed/>
    <w:rsid w:val="00914878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1487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Interpellasjon til fylkestinget i april 2004 fra Ellen Øseth , SV</vt:lpstr>
    </vt:vector>
  </TitlesOfParts>
  <Company>Troms fylkeskommune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Interpellasjon til fylkestinget i april 2004 fra Ellen Øseth , SV</dc:title>
  <dc:subject/>
  <dc:creator>jarle.heitmann</dc:creator>
  <cp:keywords/>
  <cp:lastModifiedBy>Hanne M Andersen</cp:lastModifiedBy>
  <cp:revision>2</cp:revision>
  <cp:lastPrinted>2006-04-05T07:31:00Z</cp:lastPrinted>
  <dcterms:created xsi:type="dcterms:W3CDTF">2016-06-16T06:09:00Z</dcterms:created>
  <dcterms:modified xsi:type="dcterms:W3CDTF">2016-06-16T06:09:00Z</dcterms:modified>
</cp:coreProperties>
</file>