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59A5F" w14:textId="579125A4" w:rsidR="009D0299" w:rsidRPr="009D0299" w:rsidRDefault="009D0299" w:rsidP="0047308D">
      <w:pPr>
        <w:shd w:val="clear" w:color="auto" w:fill="FFFFFF"/>
        <w:spacing w:after="0" w:line="240" w:lineRule="auto"/>
        <w:textAlignment w:val="baseline"/>
        <w:rPr>
          <w:rFonts w:ascii="Arial" w:eastAsia="Times New Roman" w:hAnsi="Arial" w:cs="Arial"/>
          <w:b/>
          <w:bCs/>
          <w:color w:val="201F1E"/>
          <w:sz w:val="24"/>
          <w:szCs w:val="24"/>
          <w:lang w:eastAsia="nb-NO"/>
        </w:rPr>
      </w:pPr>
      <w:bookmarkStart w:id="0" w:name="_GoBack"/>
      <w:r w:rsidRPr="009D0299">
        <w:rPr>
          <w:rFonts w:ascii="Arial" w:eastAsia="Times New Roman" w:hAnsi="Arial" w:cs="Arial"/>
          <w:b/>
          <w:bCs/>
          <w:color w:val="201F1E"/>
          <w:sz w:val="24"/>
          <w:szCs w:val="24"/>
          <w:lang w:eastAsia="nb-NO"/>
        </w:rPr>
        <w:t>Kristina Hansen, Arbeiderpartiet, fylkesråd for samferdsel</w:t>
      </w:r>
    </w:p>
    <w:bookmarkEnd w:id="0"/>
    <w:p w14:paraId="765DEC93" w14:textId="77777777" w:rsidR="009D0299" w:rsidRDefault="009D0299" w:rsidP="0047308D">
      <w:pPr>
        <w:shd w:val="clear" w:color="auto" w:fill="FFFFFF"/>
        <w:spacing w:after="0" w:line="240" w:lineRule="auto"/>
        <w:textAlignment w:val="baseline"/>
        <w:rPr>
          <w:rFonts w:ascii="Arial" w:eastAsia="Times New Roman" w:hAnsi="Arial" w:cs="Arial"/>
          <w:color w:val="201F1E"/>
          <w:sz w:val="36"/>
          <w:szCs w:val="36"/>
          <w:lang w:eastAsia="nb-NO"/>
        </w:rPr>
      </w:pPr>
    </w:p>
    <w:p w14:paraId="79BE2C09" w14:textId="65D5D47D"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Kjære alle sammen.</w:t>
      </w:r>
    </w:p>
    <w:p w14:paraId="0FAC42BE"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p>
    <w:p w14:paraId="5E893509"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Gode Infrastruktur- og samferdselsløsninger er av de viktigste forutsetninger for å lykkes med våre ambisiøse mål for et sterkt nord. Det handler både om folks hverdag og næringslivets muligheter. Infrastruktur og samferdsel er rett og slett grunnleggende for hvilken utvikling lokalsamfunn og fylket som helhet får.</w:t>
      </w:r>
    </w:p>
    <w:p w14:paraId="50C47515"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 </w:t>
      </w:r>
    </w:p>
    <w:p w14:paraId="1BCC862A"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Fylkeskommunens ansvar for fylkesveier, ferge-, båt- og busstilbud er spesielt viktig, det samme er selvfølgelig de nye oppgavene fylkeskommunen får fra </w:t>
      </w:r>
      <w:r w:rsidRPr="0047308D">
        <w:rPr>
          <w:rFonts w:ascii="Arial" w:eastAsia="Times New Roman" w:hAnsi="Arial" w:cs="Arial"/>
          <w:color w:val="201F1E"/>
          <w:sz w:val="36"/>
          <w:szCs w:val="36"/>
          <w:u w:val="single"/>
          <w:lang w:eastAsia="nb-NO"/>
        </w:rPr>
        <w:t>1. januar 2020</w:t>
      </w:r>
      <w:r w:rsidRPr="0047308D">
        <w:rPr>
          <w:rFonts w:ascii="Arial" w:eastAsia="Times New Roman" w:hAnsi="Arial" w:cs="Arial"/>
          <w:color w:val="201F1E"/>
          <w:sz w:val="36"/>
          <w:szCs w:val="36"/>
          <w:lang w:eastAsia="nb-NO"/>
        </w:rPr>
        <w:t>; FOT-rutene og ikke minst fiskerihavnene.</w:t>
      </w:r>
    </w:p>
    <w:p w14:paraId="1043C371"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 </w:t>
      </w:r>
    </w:p>
    <w:p w14:paraId="12AD72C9"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Samarbeidspartiene har som tilnærming at fremtidige prosjekter må vurderes i lys av behovet for næringstransport samt få hensiktsmessige bo - og arbeidsmarkedsregioner.</w:t>
      </w:r>
    </w:p>
    <w:p w14:paraId="23194D5B"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 </w:t>
      </w:r>
    </w:p>
    <w:p w14:paraId="1CB968B6"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Trygge og gode veier er avgjørende for å kunne ta hele Troms og Finnmark i bruk. Standarden på våre veger må være slik at framkommeligheten sikrer innbyggere og næringsliv.</w:t>
      </w:r>
    </w:p>
    <w:p w14:paraId="0FF2E0FE"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 </w:t>
      </w:r>
    </w:p>
    <w:p w14:paraId="73AE1FB3"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Vi mener at staten må være med og ta ansvar for etterslepet på fylkesveiene, så for oss vil det være viktig å få gjennomslag for at staten tar et betydelig økonomisk ansvar gjennom et nasjonalt etterslepsprogram.</w:t>
      </w:r>
    </w:p>
    <w:p w14:paraId="7A031567"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 </w:t>
      </w:r>
    </w:p>
    <w:p w14:paraId="63590887"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 xml:space="preserve">Det samme gjelder </w:t>
      </w:r>
      <w:proofErr w:type="spellStart"/>
      <w:r w:rsidRPr="0047308D">
        <w:rPr>
          <w:rFonts w:ascii="Arial" w:eastAsia="Times New Roman" w:hAnsi="Arial" w:cs="Arial"/>
          <w:color w:val="201F1E"/>
          <w:sz w:val="36"/>
          <w:szCs w:val="36"/>
          <w:lang w:eastAsia="nb-NO"/>
        </w:rPr>
        <w:t>rasutfortringene</w:t>
      </w:r>
      <w:proofErr w:type="spellEnd"/>
      <w:r w:rsidRPr="0047308D">
        <w:rPr>
          <w:rFonts w:ascii="Arial" w:eastAsia="Times New Roman" w:hAnsi="Arial" w:cs="Arial"/>
          <w:color w:val="201F1E"/>
          <w:sz w:val="36"/>
          <w:szCs w:val="36"/>
          <w:lang w:eastAsia="nb-NO"/>
        </w:rPr>
        <w:t>; Troms og Finnmark krever en nasjonal rassikringsplan som gjør at rassikringsbehovene løses over en 12 års periode</w:t>
      </w:r>
    </w:p>
    <w:p w14:paraId="69A90379"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lastRenderedPageBreak/>
        <w:t> </w:t>
      </w:r>
    </w:p>
    <w:p w14:paraId="13F73065"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Buss, båt og fergetilbudet er viktig for verdiskaping og utvikling av bo- og arbeidsmarkedsregionene i hele Troms og Finnmark. Det er derfor svært viktig at dette legges til grunn ved utvikling av både buss, båt og fergetilbudet i hele fylket.</w:t>
      </w:r>
    </w:p>
    <w:p w14:paraId="0D085AB3"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 </w:t>
      </w:r>
    </w:p>
    <w:p w14:paraId="148C4DDC"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Til de nye oppgavene, FOT-ruter og fiskerihavner, så forutsetter samarbeidspartiene fullfinansiering når staten overfører oppgavene. Det er viktig at det samlede flytilbudet ikke svekkes.</w:t>
      </w:r>
    </w:p>
    <w:p w14:paraId="6593B9AD"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 </w:t>
      </w:r>
    </w:p>
    <w:p w14:paraId="6F4709FF"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 xml:space="preserve">Fiskerihavne- vedlikehold og –utbygging, har nærmest ligget på vent i flere år </w:t>
      </w:r>
      <w:proofErr w:type="spellStart"/>
      <w:r w:rsidRPr="0047308D">
        <w:rPr>
          <w:rFonts w:ascii="Arial" w:eastAsia="Times New Roman" w:hAnsi="Arial" w:cs="Arial"/>
          <w:color w:val="201F1E"/>
          <w:sz w:val="36"/>
          <w:szCs w:val="36"/>
          <w:lang w:eastAsia="nb-NO"/>
        </w:rPr>
        <w:t>nu</w:t>
      </w:r>
      <w:proofErr w:type="spellEnd"/>
      <w:r w:rsidRPr="0047308D">
        <w:rPr>
          <w:rFonts w:ascii="Arial" w:eastAsia="Times New Roman" w:hAnsi="Arial" w:cs="Arial"/>
          <w:color w:val="201F1E"/>
          <w:sz w:val="36"/>
          <w:szCs w:val="36"/>
          <w:lang w:eastAsia="nb-NO"/>
        </w:rPr>
        <w:t>. Det er avgjørende viktig for fiskerinæringa og fiskerisamfunn, som vi har mange av i vårt fylke, at arbeid og investeringer med disse, transportknutepunktene, som de reelt er, får mer fart nu, Staten må finansiere, så skal vi levere. </w:t>
      </w:r>
    </w:p>
    <w:p w14:paraId="135767E9"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 </w:t>
      </w:r>
    </w:p>
    <w:p w14:paraId="1B3A1B41"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Vi vet at det er stort potensiale i transportsektoren å levere til et bedre klimaregnskap. Samarbeidspartiene vil legge til rette for å ta i bruk nye energibærere som elektrisitet i drift av den offentlige transporten i Troms og Finnmark.</w:t>
      </w:r>
    </w:p>
    <w:p w14:paraId="1F345CA4"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 </w:t>
      </w:r>
    </w:p>
    <w:p w14:paraId="36D2B2C1"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Det er store forskjeller innenfor transportsektoren mellom Nord - og Sør-Norge. Samarbeidspartiene vil om en finner det nødvendig, gå i gang med en egen utredning av jernbane i nord.</w:t>
      </w:r>
    </w:p>
    <w:p w14:paraId="4C207246"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 </w:t>
      </w:r>
    </w:p>
    <w:p w14:paraId="13CCD14E"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Så helt til slutt; moderne mennesker tar som en selvfølge at velfungerende digital infrastruktur er tilgjengelig. Verken folk eller næringsliv kan fungere lenger uten. Skal vi sikre bosetting, sikkerhet, nærings- og samfunnsutvikling og digitalisering må digital infrastruktur og mobilkapasitet sikres i hele Troms og Finnmark. Det kommer Arbeiderpartiet, Senterpartiet og Sosialistisk Venstreparti til å arbeide hardt for.</w:t>
      </w:r>
    </w:p>
    <w:p w14:paraId="33866A10"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p>
    <w:p w14:paraId="469FC1A7" w14:textId="77777777" w:rsidR="0047308D" w:rsidRPr="0047308D" w:rsidRDefault="0047308D" w:rsidP="0047308D">
      <w:pPr>
        <w:shd w:val="clear" w:color="auto" w:fill="FFFFFF"/>
        <w:spacing w:after="0" w:line="240" w:lineRule="auto"/>
        <w:textAlignment w:val="baseline"/>
        <w:rPr>
          <w:rFonts w:ascii="Arial" w:eastAsia="Times New Roman" w:hAnsi="Arial" w:cs="Arial"/>
          <w:color w:val="201F1E"/>
          <w:sz w:val="36"/>
          <w:szCs w:val="36"/>
          <w:lang w:eastAsia="nb-NO"/>
        </w:rPr>
      </w:pPr>
      <w:r w:rsidRPr="0047308D">
        <w:rPr>
          <w:rFonts w:ascii="Arial" w:eastAsia="Times New Roman" w:hAnsi="Arial" w:cs="Arial"/>
          <w:color w:val="201F1E"/>
          <w:sz w:val="36"/>
          <w:szCs w:val="36"/>
          <w:lang w:eastAsia="nb-NO"/>
        </w:rPr>
        <w:t>Tusen takk for oppmerksomheten.</w:t>
      </w:r>
    </w:p>
    <w:p w14:paraId="79D4F556" w14:textId="77777777" w:rsidR="0047308D" w:rsidRPr="0047308D" w:rsidRDefault="0047308D" w:rsidP="0047308D">
      <w:pPr>
        <w:shd w:val="clear" w:color="auto" w:fill="FFFFFF"/>
        <w:spacing w:after="0" w:line="240" w:lineRule="auto"/>
        <w:textAlignment w:val="baseline"/>
        <w:rPr>
          <w:rFonts w:ascii="Segoe UI" w:eastAsia="Times New Roman" w:hAnsi="Segoe UI" w:cs="Segoe UI"/>
          <w:color w:val="201F1E"/>
          <w:sz w:val="23"/>
          <w:szCs w:val="23"/>
          <w:lang w:eastAsia="nb-NO"/>
        </w:rPr>
      </w:pPr>
      <w:r w:rsidRPr="0047308D">
        <w:rPr>
          <w:rFonts w:ascii="Segoe UI" w:eastAsia="Times New Roman" w:hAnsi="Segoe UI" w:cs="Segoe UI"/>
          <w:b/>
          <w:bCs/>
          <w:color w:val="201F1E"/>
          <w:sz w:val="23"/>
          <w:szCs w:val="23"/>
          <w:lang w:eastAsia="nb-NO"/>
        </w:rPr>
        <w:t> </w:t>
      </w:r>
    </w:p>
    <w:p w14:paraId="79D4E3FE" w14:textId="77777777" w:rsidR="0047308D" w:rsidRPr="0047308D" w:rsidRDefault="0047308D" w:rsidP="0047308D">
      <w:pPr>
        <w:shd w:val="clear" w:color="auto" w:fill="FFFFFF"/>
        <w:spacing w:after="0" w:line="240" w:lineRule="auto"/>
        <w:textAlignment w:val="baseline"/>
        <w:rPr>
          <w:rFonts w:ascii="Segoe UI" w:eastAsia="Times New Roman" w:hAnsi="Segoe UI" w:cs="Segoe UI"/>
          <w:color w:val="201F1E"/>
          <w:sz w:val="23"/>
          <w:szCs w:val="23"/>
          <w:lang w:eastAsia="nb-NO"/>
        </w:rPr>
      </w:pPr>
      <w:r w:rsidRPr="0047308D">
        <w:rPr>
          <w:rFonts w:ascii="Segoe UI" w:eastAsia="Times New Roman" w:hAnsi="Segoe UI" w:cs="Segoe UI"/>
          <w:color w:val="201F1E"/>
          <w:sz w:val="23"/>
          <w:szCs w:val="23"/>
          <w:lang w:eastAsia="nb-NO"/>
        </w:rPr>
        <w:t> </w:t>
      </w:r>
    </w:p>
    <w:p w14:paraId="773B7BEF" w14:textId="77777777" w:rsidR="0047308D" w:rsidRPr="0047308D" w:rsidRDefault="0047308D" w:rsidP="0047308D">
      <w:pPr>
        <w:shd w:val="clear" w:color="auto" w:fill="FFFFFF"/>
        <w:spacing w:after="0" w:line="240" w:lineRule="auto"/>
        <w:textAlignment w:val="baseline"/>
        <w:rPr>
          <w:rFonts w:ascii="Segoe UI" w:eastAsia="Times New Roman" w:hAnsi="Segoe UI" w:cs="Segoe UI"/>
          <w:color w:val="201F1E"/>
          <w:sz w:val="23"/>
          <w:szCs w:val="23"/>
          <w:lang w:eastAsia="nb-NO"/>
        </w:rPr>
      </w:pPr>
      <w:r w:rsidRPr="0047308D">
        <w:rPr>
          <w:rFonts w:ascii="Segoe UI" w:eastAsia="Times New Roman" w:hAnsi="Segoe UI" w:cs="Segoe UI"/>
          <w:color w:val="201F1E"/>
          <w:sz w:val="23"/>
          <w:szCs w:val="23"/>
          <w:lang w:eastAsia="nb-NO"/>
        </w:rPr>
        <w:t> </w:t>
      </w:r>
    </w:p>
    <w:p w14:paraId="400E78FC" w14:textId="77777777" w:rsidR="0047308D" w:rsidRPr="0047308D" w:rsidRDefault="0047308D" w:rsidP="0047308D">
      <w:pPr>
        <w:shd w:val="clear" w:color="auto" w:fill="FFFFFF"/>
        <w:spacing w:after="0" w:line="240" w:lineRule="auto"/>
        <w:textAlignment w:val="baseline"/>
        <w:rPr>
          <w:rFonts w:ascii="Segoe UI" w:eastAsia="Times New Roman" w:hAnsi="Segoe UI" w:cs="Segoe UI"/>
          <w:color w:val="201F1E"/>
          <w:sz w:val="23"/>
          <w:szCs w:val="23"/>
          <w:lang w:eastAsia="nb-NO"/>
        </w:rPr>
      </w:pPr>
      <w:r w:rsidRPr="0047308D">
        <w:rPr>
          <w:rFonts w:ascii="Segoe UI" w:eastAsia="Times New Roman" w:hAnsi="Segoe UI" w:cs="Segoe UI"/>
          <w:color w:val="201F1E"/>
          <w:sz w:val="23"/>
          <w:szCs w:val="23"/>
          <w:lang w:eastAsia="nb-NO"/>
        </w:rPr>
        <w:t> </w:t>
      </w:r>
    </w:p>
    <w:p w14:paraId="06442A73" w14:textId="77777777" w:rsidR="008E432B" w:rsidRDefault="008E432B"/>
    <w:sectPr w:rsidR="008E4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8D"/>
    <w:rsid w:val="0047308D"/>
    <w:rsid w:val="008E432B"/>
    <w:rsid w:val="009D02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2A90"/>
  <w15:chartTrackingRefBased/>
  <w15:docId w15:val="{87AF8AA4-4F8A-4599-977F-A2D14F38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974725">
      <w:bodyDiv w:val="1"/>
      <w:marLeft w:val="0"/>
      <w:marRight w:val="0"/>
      <w:marTop w:val="0"/>
      <w:marBottom w:val="0"/>
      <w:divBdr>
        <w:top w:val="none" w:sz="0" w:space="0" w:color="auto"/>
        <w:left w:val="none" w:sz="0" w:space="0" w:color="auto"/>
        <w:bottom w:val="none" w:sz="0" w:space="0" w:color="auto"/>
        <w:right w:val="none" w:sz="0" w:space="0" w:color="auto"/>
      </w:divBdr>
      <w:divsChild>
        <w:div w:id="939878213">
          <w:marLeft w:val="0"/>
          <w:marRight w:val="0"/>
          <w:marTop w:val="0"/>
          <w:marBottom w:val="0"/>
          <w:divBdr>
            <w:top w:val="none" w:sz="0" w:space="0" w:color="auto"/>
            <w:left w:val="none" w:sz="0" w:space="0" w:color="auto"/>
            <w:bottom w:val="none" w:sz="0" w:space="0" w:color="auto"/>
            <w:right w:val="none" w:sz="0" w:space="0" w:color="auto"/>
          </w:divBdr>
        </w:div>
        <w:div w:id="2057268787">
          <w:marLeft w:val="0"/>
          <w:marRight w:val="0"/>
          <w:marTop w:val="0"/>
          <w:marBottom w:val="0"/>
          <w:divBdr>
            <w:top w:val="none" w:sz="0" w:space="0" w:color="auto"/>
            <w:left w:val="none" w:sz="0" w:space="0" w:color="auto"/>
            <w:bottom w:val="none" w:sz="0" w:space="0" w:color="auto"/>
            <w:right w:val="none" w:sz="0" w:space="0" w:color="auto"/>
          </w:divBdr>
        </w:div>
        <w:div w:id="1142238734">
          <w:marLeft w:val="0"/>
          <w:marRight w:val="0"/>
          <w:marTop w:val="0"/>
          <w:marBottom w:val="0"/>
          <w:divBdr>
            <w:top w:val="none" w:sz="0" w:space="0" w:color="auto"/>
            <w:left w:val="none" w:sz="0" w:space="0" w:color="auto"/>
            <w:bottom w:val="none" w:sz="0" w:space="0" w:color="auto"/>
            <w:right w:val="none" w:sz="0" w:space="0" w:color="auto"/>
          </w:divBdr>
        </w:div>
        <w:div w:id="1401781888">
          <w:marLeft w:val="0"/>
          <w:marRight w:val="0"/>
          <w:marTop w:val="0"/>
          <w:marBottom w:val="0"/>
          <w:divBdr>
            <w:top w:val="none" w:sz="0" w:space="0" w:color="auto"/>
            <w:left w:val="none" w:sz="0" w:space="0" w:color="auto"/>
            <w:bottom w:val="none" w:sz="0" w:space="0" w:color="auto"/>
            <w:right w:val="none" w:sz="0" w:space="0" w:color="auto"/>
          </w:divBdr>
        </w:div>
        <w:div w:id="401098195">
          <w:marLeft w:val="0"/>
          <w:marRight w:val="0"/>
          <w:marTop w:val="0"/>
          <w:marBottom w:val="0"/>
          <w:divBdr>
            <w:top w:val="none" w:sz="0" w:space="0" w:color="auto"/>
            <w:left w:val="none" w:sz="0" w:space="0" w:color="auto"/>
            <w:bottom w:val="none" w:sz="0" w:space="0" w:color="auto"/>
            <w:right w:val="none" w:sz="0" w:space="0" w:color="auto"/>
          </w:divBdr>
        </w:div>
        <w:div w:id="1296325763">
          <w:marLeft w:val="0"/>
          <w:marRight w:val="0"/>
          <w:marTop w:val="0"/>
          <w:marBottom w:val="0"/>
          <w:divBdr>
            <w:top w:val="none" w:sz="0" w:space="0" w:color="auto"/>
            <w:left w:val="none" w:sz="0" w:space="0" w:color="auto"/>
            <w:bottom w:val="none" w:sz="0" w:space="0" w:color="auto"/>
            <w:right w:val="none" w:sz="0" w:space="0" w:color="auto"/>
          </w:divBdr>
        </w:div>
        <w:div w:id="627784562">
          <w:marLeft w:val="0"/>
          <w:marRight w:val="0"/>
          <w:marTop w:val="0"/>
          <w:marBottom w:val="0"/>
          <w:divBdr>
            <w:top w:val="none" w:sz="0" w:space="0" w:color="auto"/>
            <w:left w:val="none" w:sz="0" w:space="0" w:color="auto"/>
            <w:bottom w:val="none" w:sz="0" w:space="0" w:color="auto"/>
            <w:right w:val="none" w:sz="0" w:space="0" w:color="auto"/>
          </w:divBdr>
        </w:div>
        <w:div w:id="657078193">
          <w:marLeft w:val="0"/>
          <w:marRight w:val="0"/>
          <w:marTop w:val="0"/>
          <w:marBottom w:val="0"/>
          <w:divBdr>
            <w:top w:val="none" w:sz="0" w:space="0" w:color="auto"/>
            <w:left w:val="none" w:sz="0" w:space="0" w:color="auto"/>
            <w:bottom w:val="none" w:sz="0" w:space="0" w:color="auto"/>
            <w:right w:val="none" w:sz="0" w:space="0" w:color="auto"/>
          </w:divBdr>
        </w:div>
        <w:div w:id="523372186">
          <w:marLeft w:val="0"/>
          <w:marRight w:val="0"/>
          <w:marTop w:val="0"/>
          <w:marBottom w:val="0"/>
          <w:divBdr>
            <w:top w:val="none" w:sz="0" w:space="0" w:color="auto"/>
            <w:left w:val="none" w:sz="0" w:space="0" w:color="auto"/>
            <w:bottom w:val="none" w:sz="0" w:space="0" w:color="auto"/>
            <w:right w:val="none" w:sz="0" w:space="0" w:color="auto"/>
          </w:divBdr>
        </w:div>
        <w:div w:id="952899341">
          <w:marLeft w:val="0"/>
          <w:marRight w:val="0"/>
          <w:marTop w:val="0"/>
          <w:marBottom w:val="0"/>
          <w:divBdr>
            <w:top w:val="none" w:sz="0" w:space="0" w:color="auto"/>
            <w:left w:val="none" w:sz="0" w:space="0" w:color="auto"/>
            <w:bottom w:val="none" w:sz="0" w:space="0" w:color="auto"/>
            <w:right w:val="none" w:sz="0" w:space="0" w:color="auto"/>
          </w:divBdr>
        </w:div>
        <w:div w:id="1263293912">
          <w:marLeft w:val="0"/>
          <w:marRight w:val="0"/>
          <w:marTop w:val="0"/>
          <w:marBottom w:val="0"/>
          <w:divBdr>
            <w:top w:val="none" w:sz="0" w:space="0" w:color="auto"/>
            <w:left w:val="none" w:sz="0" w:space="0" w:color="auto"/>
            <w:bottom w:val="none" w:sz="0" w:space="0" w:color="auto"/>
            <w:right w:val="none" w:sz="0" w:space="0" w:color="auto"/>
          </w:divBdr>
        </w:div>
        <w:div w:id="1686245799">
          <w:marLeft w:val="0"/>
          <w:marRight w:val="0"/>
          <w:marTop w:val="0"/>
          <w:marBottom w:val="0"/>
          <w:divBdr>
            <w:top w:val="none" w:sz="0" w:space="0" w:color="auto"/>
            <w:left w:val="none" w:sz="0" w:space="0" w:color="auto"/>
            <w:bottom w:val="none" w:sz="0" w:space="0" w:color="auto"/>
            <w:right w:val="none" w:sz="0" w:space="0" w:color="auto"/>
          </w:divBdr>
        </w:div>
        <w:div w:id="1060900878">
          <w:marLeft w:val="0"/>
          <w:marRight w:val="0"/>
          <w:marTop w:val="0"/>
          <w:marBottom w:val="0"/>
          <w:divBdr>
            <w:top w:val="none" w:sz="0" w:space="0" w:color="auto"/>
            <w:left w:val="none" w:sz="0" w:space="0" w:color="auto"/>
            <w:bottom w:val="none" w:sz="0" w:space="0" w:color="auto"/>
            <w:right w:val="none" w:sz="0" w:space="0" w:color="auto"/>
          </w:divBdr>
        </w:div>
        <w:div w:id="1846281480">
          <w:marLeft w:val="0"/>
          <w:marRight w:val="0"/>
          <w:marTop w:val="0"/>
          <w:marBottom w:val="0"/>
          <w:divBdr>
            <w:top w:val="none" w:sz="0" w:space="0" w:color="auto"/>
            <w:left w:val="none" w:sz="0" w:space="0" w:color="auto"/>
            <w:bottom w:val="none" w:sz="0" w:space="0" w:color="auto"/>
            <w:right w:val="none" w:sz="0" w:space="0" w:color="auto"/>
          </w:divBdr>
        </w:div>
        <w:div w:id="492839012">
          <w:marLeft w:val="0"/>
          <w:marRight w:val="0"/>
          <w:marTop w:val="0"/>
          <w:marBottom w:val="0"/>
          <w:divBdr>
            <w:top w:val="none" w:sz="0" w:space="0" w:color="auto"/>
            <w:left w:val="none" w:sz="0" w:space="0" w:color="auto"/>
            <w:bottom w:val="none" w:sz="0" w:space="0" w:color="auto"/>
            <w:right w:val="none" w:sz="0" w:space="0" w:color="auto"/>
          </w:divBdr>
        </w:div>
        <w:div w:id="765156099">
          <w:marLeft w:val="0"/>
          <w:marRight w:val="0"/>
          <w:marTop w:val="0"/>
          <w:marBottom w:val="0"/>
          <w:divBdr>
            <w:top w:val="none" w:sz="0" w:space="0" w:color="auto"/>
            <w:left w:val="none" w:sz="0" w:space="0" w:color="auto"/>
            <w:bottom w:val="none" w:sz="0" w:space="0" w:color="auto"/>
            <w:right w:val="none" w:sz="0" w:space="0" w:color="auto"/>
          </w:divBdr>
        </w:div>
        <w:div w:id="517349031">
          <w:marLeft w:val="0"/>
          <w:marRight w:val="0"/>
          <w:marTop w:val="0"/>
          <w:marBottom w:val="0"/>
          <w:divBdr>
            <w:top w:val="none" w:sz="0" w:space="0" w:color="auto"/>
            <w:left w:val="none" w:sz="0" w:space="0" w:color="auto"/>
            <w:bottom w:val="none" w:sz="0" w:space="0" w:color="auto"/>
            <w:right w:val="none" w:sz="0" w:space="0" w:color="auto"/>
          </w:divBdr>
        </w:div>
        <w:div w:id="2114353454">
          <w:marLeft w:val="0"/>
          <w:marRight w:val="0"/>
          <w:marTop w:val="0"/>
          <w:marBottom w:val="0"/>
          <w:divBdr>
            <w:top w:val="none" w:sz="0" w:space="0" w:color="auto"/>
            <w:left w:val="none" w:sz="0" w:space="0" w:color="auto"/>
            <w:bottom w:val="none" w:sz="0" w:space="0" w:color="auto"/>
            <w:right w:val="none" w:sz="0" w:space="0" w:color="auto"/>
          </w:divBdr>
        </w:div>
        <w:div w:id="317199044">
          <w:marLeft w:val="0"/>
          <w:marRight w:val="0"/>
          <w:marTop w:val="0"/>
          <w:marBottom w:val="0"/>
          <w:divBdr>
            <w:top w:val="none" w:sz="0" w:space="0" w:color="auto"/>
            <w:left w:val="none" w:sz="0" w:space="0" w:color="auto"/>
            <w:bottom w:val="none" w:sz="0" w:space="0" w:color="auto"/>
            <w:right w:val="none" w:sz="0" w:space="0" w:color="auto"/>
          </w:divBdr>
        </w:div>
        <w:div w:id="1731735279">
          <w:marLeft w:val="0"/>
          <w:marRight w:val="0"/>
          <w:marTop w:val="0"/>
          <w:marBottom w:val="0"/>
          <w:divBdr>
            <w:top w:val="none" w:sz="0" w:space="0" w:color="auto"/>
            <w:left w:val="none" w:sz="0" w:space="0" w:color="auto"/>
            <w:bottom w:val="none" w:sz="0" w:space="0" w:color="auto"/>
            <w:right w:val="none" w:sz="0" w:space="0" w:color="auto"/>
          </w:divBdr>
        </w:div>
        <w:div w:id="553810773">
          <w:marLeft w:val="0"/>
          <w:marRight w:val="0"/>
          <w:marTop w:val="0"/>
          <w:marBottom w:val="0"/>
          <w:divBdr>
            <w:top w:val="none" w:sz="0" w:space="0" w:color="auto"/>
            <w:left w:val="none" w:sz="0" w:space="0" w:color="auto"/>
            <w:bottom w:val="none" w:sz="0" w:space="0" w:color="auto"/>
            <w:right w:val="none" w:sz="0" w:space="0" w:color="auto"/>
          </w:divBdr>
        </w:div>
        <w:div w:id="530725911">
          <w:marLeft w:val="0"/>
          <w:marRight w:val="0"/>
          <w:marTop w:val="0"/>
          <w:marBottom w:val="0"/>
          <w:divBdr>
            <w:top w:val="none" w:sz="0" w:space="0" w:color="auto"/>
            <w:left w:val="none" w:sz="0" w:space="0" w:color="auto"/>
            <w:bottom w:val="none" w:sz="0" w:space="0" w:color="auto"/>
            <w:right w:val="none" w:sz="0" w:space="0" w:color="auto"/>
          </w:divBdr>
        </w:div>
        <w:div w:id="1500467169">
          <w:marLeft w:val="0"/>
          <w:marRight w:val="0"/>
          <w:marTop w:val="0"/>
          <w:marBottom w:val="0"/>
          <w:divBdr>
            <w:top w:val="none" w:sz="0" w:space="0" w:color="auto"/>
            <w:left w:val="none" w:sz="0" w:space="0" w:color="auto"/>
            <w:bottom w:val="none" w:sz="0" w:space="0" w:color="auto"/>
            <w:right w:val="none" w:sz="0" w:space="0" w:color="auto"/>
          </w:divBdr>
        </w:div>
        <w:div w:id="25564838">
          <w:marLeft w:val="0"/>
          <w:marRight w:val="0"/>
          <w:marTop w:val="0"/>
          <w:marBottom w:val="0"/>
          <w:divBdr>
            <w:top w:val="none" w:sz="0" w:space="0" w:color="auto"/>
            <w:left w:val="none" w:sz="0" w:space="0" w:color="auto"/>
            <w:bottom w:val="none" w:sz="0" w:space="0" w:color="auto"/>
            <w:right w:val="none" w:sz="0" w:space="0" w:color="auto"/>
          </w:divBdr>
        </w:div>
        <w:div w:id="1925607069">
          <w:marLeft w:val="0"/>
          <w:marRight w:val="0"/>
          <w:marTop w:val="0"/>
          <w:marBottom w:val="0"/>
          <w:divBdr>
            <w:top w:val="none" w:sz="0" w:space="0" w:color="auto"/>
            <w:left w:val="none" w:sz="0" w:space="0" w:color="auto"/>
            <w:bottom w:val="none" w:sz="0" w:space="0" w:color="auto"/>
            <w:right w:val="none" w:sz="0" w:space="0" w:color="auto"/>
          </w:divBdr>
        </w:div>
        <w:div w:id="926613876">
          <w:marLeft w:val="0"/>
          <w:marRight w:val="0"/>
          <w:marTop w:val="0"/>
          <w:marBottom w:val="0"/>
          <w:divBdr>
            <w:top w:val="none" w:sz="0" w:space="0" w:color="auto"/>
            <w:left w:val="none" w:sz="0" w:space="0" w:color="auto"/>
            <w:bottom w:val="none" w:sz="0" w:space="0" w:color="auto"/>
            <w:right w:val="none" w:sz="0" w:space="0" w:color="auto"/>
          </w:divBdr>
        </w:div>
        <w:div w:id="936599476">
          <w:marLeft w:val="0"/>
          <w:marRight w:val="0"/>
          <w:marTop w:val="0"/>
          <w:marBottom w:val="0"/>
          <w:divBdr>
            <w:top w:val="none" w:sz="0" w:space="0" w:color="auto"/>
            <w:left w:val="none" w:sz="0" w:space="0" w:color="auto"/>
            <w:bottom w:val="none" w:sz="0" w:space="0" w:color="auto"/>
            <w:right w:val="none" w:sz="0" w:space="0" w:color="auto"/>
          </w:divBdr>
        </w:div>
        <w:div w:id="303235950">
          <w:marLeft w:val="0"/>
          <w:marRight w:val="0"/>
          <w:marTop w:val="0"/>
          <w:marBottom w:val="0"/>
          <w:divBdr>
            <w:top w:val="none" w:sz="0" w:space="0" w:color="auto"/>
            <w:left w:val="none" w:sz="0" w:space="0" w:color="auto"/>
            <w:bottom w:val="none" w:sz="0" w:space="0" w:color="auto"/>
            <w:right w:val="none" w:sz="0" w:space="0" w:color="auto"/>
          </w:divBdr>
        </w:div>
        <w:div w:id="375549261">
          <w:marLeft w:val="0"/>
          <w:marRight w:val="0"/>
          <w:marTop w:val="0"/>
          <w:marBottom w:val="0"/>
          <w:divBdr>
            <w:top w:val="none" w:sz="0" w:space="0" w:color="auto"/>
            <w:left w:val="none" w:sz="0" w:space="0" w:color="auto"/>
            <w:bottom w:val="none" w:sz="0" w:space="0" w:color="auto"/>
            <w:right w:val="none" w:sz="0" w:space="0" w:color="auto"/>
          </w:divBdr>
        </w:div>
        <w:div w:id="1529442570">
          <w:marLeft w:val="0"/>
          <w:marRight w:val="0"/>
          <w:marTop w:val="0"/>
          <w:marBottom w:val="0"/>
          <w:divBdr>
            <w:top w:val="none" w:sz="0" w:space="0" w:color="auto"/>
            <w:left w:val="none" w:sz="0" w:space="0" w:color="auto"/>
            <w:bottom w:val="none" w:sz="0" w:space="0" w:color="auto"/>
            <w:right w:val="none" w:sz="0" w:space="0" w:color="auto"/>
          </w:divBdr>
        </w:div>
        <w:div w:id="123215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2501</Characters>
  <Application>Microsoft Office Word</Application>
  <DocSecurity>0</DocSecurity>
  <Lines>20</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Lange Nordahl</dc:creator>
  <cp:keywords/>
  <dc:description/>
  <cp:lastModifiedBy>Irene Lange Nordahl</cp:lastModifiedBy>
  <cp:revision>2</cp:revision>
  <dcterms:created xsi:type="dcterms:W3CDTF">2019-11-08T10:27:00Z</dcterms:created>
  <dcterms:modified xsi:type="dcterms:W3CDTF">2019-11-08T10:27:00Z</dcterms:modified>
</cp:coreProperties>
</file>