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D6ECB" w14:textId="58387EEB" w:rsidR="00D97A48" w:rsidRPr="00D97A48" w:rsidRDefault="00D97A48" w:rsidP="00D97A48">
      <w:pPr>
        <w:pStyle w:val="paragraph"/>
        <w:spacing w:before="0" w:beforeAutospacing="0" w:after="0" w:afterAutospacing="0"/>
        <w:textAlignment w:val="baseline"/>
        <w:rPr>
          <w:rFonts w:ascii="Arial" w:hAnsi="Arial" w:cs="Arial"/>
        </w:rPr>
      </w:pPr>
      <w:r w:rsidRPr="00D97A48">
        <w:rPr>
          <w:rStyle w:val="normaltextrun"/>
          <w:rFonts w:ascii="Arial" w:hAnsi="Arial" w:cs="Arial"/>
        </w:rPr>
        <w:t xml:space="preserve">Innledning ved </w:t>
      </w:r>
      <w:bookmarkStart w:id="0" w:name="_GoBack"/>
      <w:r w:rsidR="00BC196E">
        <w:rPr>
          <w:rStyle w:val="normaltextrun"/>
          <w:rFonts w:ascii="Arial" w:hAnsi="Arial" w:cs="Arial"/>
        </w:rPr>
        <w:t>f</w:t>
      </w:r>
      <w:r w:rsidRPr="00D97A48">
        <w:rPr>
          <w:rStyle w:val="eop"/>
          <w:rFonts w:ascii="Arial" w:hAnsi="Arial" w:cs="Arial"/>
        </w:rPr>
        <w:t xml:space="preserve">ylkesrådsleder </w:t>
      </w:r>
      <w:r w:rsidR="00BC196E">
        <w:rPr>
          <w:rStyle w:val="eop"/>
          <w:rFonts w:ascii="Arial" w:hAnsi="Arial" w:cs="Arial"/>
        </w:rPr>
        <w:t xml:space="preserve">for </w:t>
      </w:r>
      <w:r w:rsidRPr="00D97A48">
        <w:rPr>
          <w:rStyle w:val="eop"/>
          <w:rFonts w:ascii="Arial" w:hAnsi="Arial" w:cs="Arial"/>
        </w:rPr>
        <w:t>Troms og Finnmark fylkeskommune, Bjørn Inge Mo</w:t>
      </w:r>
      <w:r w:rsidR="005341AD">
        <w:rPr>
          <w:rStyle w:val="eop"/>
          <w:rFonts w:ascii="Arial" w:hAnsi="Arial" w:cs="Arial"/>
        </w:rPr>
        <w:t xml:space="preserve">, </w:t>
      </w:r>
      <w:proofErr w:type="gramStart"/>
      <w:r w:rsidR="005341AD">
        <w:rPr>
          <w:rStyle w:val="eop"/>
          <w:rFonts w:ascii="Arial" w:hAnsi="Arial" w:cs="Arial"/>
        </w:rPr>
        <w:t xml:space="preserve">Arbeiderpartiet </w:t>
      </w:r>
      <w:r>
        <w:rPr>
          <w:rStyle w:val="eop"/>
          <w:rFonts w:ascii="Arial" w:hAnsi="Arial" w:cs="Arial"/>
        </w:rPr>
        <w:t xml:space="preserve"> 08.11.19</w:t>
      </w:r>
      <w:proofErr w:type="gramEnd"/>
    </w:p>
    <w:bookmarkEnd w:id="0"/>
    <w:p w14:paraId="0D602A48" w14:textId="77777777" w:rsidR="00D97A48" w:rsidRPr="00D97A48" w:rsidRDefault="00D97A48" w:rsidP="00197A98">
      <w:pPr>
        <w:pStyle w:val="paragraph"/>
        <w:spacing w:before="0" w:beforeAutospacing="0" w:after="0" w:afterAutospacing="0"/>
        <w:textAlignment w:val="baseline"/>
        <w:rPr>
          <w:rStyle w:val="normaltextrun"/>
          <w:rFonts w:ascii="Arial" w:hAnsi="Arial" w:cs="Arial"/>
          <w:sz w:val="56"/>
          <w:szCs w:val="56"/>
        </w:rPr>
      </w:pPr>
    </w:p>
    <w:p w14:paraId="3D42B90A" w14:textId="77777777" w:rsidR="00197A98" w:rsidRPr="00BC196E" w:rsidRDefault="00197A98" w:rsidP="00197A98">
      <w:pPr>
        <w:pStyle w:val="paragraph"/>
        <w:spacing w:before="0" w:beforeAutospacing="0" w:after="0" w:afterAutospacing="0"/>
        <w:textAlignment w:val="baseline"/>
        <w:rPr>
          <w:rFonts w:ascii="Arial" w:hAnsi="Arial" w:cs="Arial"/>
          <w:b/>
          <w:bCs/>
          <w:sz w:val="36"/>
          <w:szCs w:val="36"/>
        </w:rPr>
      </w:pPr>
      <w:r w:rsidRPr="00BC196E">
        <w:rPr>
          <w:rStyle w:val="normaltextrun"/>
          <w:rFonts w:ascii="Arial" w:hAnsi="Arial" w:cs="Arial"/>
          <w:b/>
          <w:bCs/>
          <w:sz w:val="36"/>
          <w:szCs w:val="36"/>
        </w:rPr>
        <w:t>Et sterkt nord </w:t>
      </w:r>
      <w:r w:rsidRPr="00BC196E">
        <w:rPr>
          <w:rStyle w:val="eop"/>
          <w:rFonts w:ascii="Arial" w:hAnsi="Arial" w:cs="Arial"/>
          <w:b/>
          <w:bCs/>
          <w:sz w:val="36"/>
          <w:szCs w:val="36"/>
        </w:rPr>
        <w:t> </w:t>
      </w:r>
    </w:p>
    <w:p w14:paraId="43C186E7" w14:textId="77777777" w:rsidR="00197A98" w:rsidRPr="009858F7" w:rsidRDefault="00197A98" w:rsidP="00197A98">
      <w:pPr>
        <w:pStyle w:val="paragraph"/>
        <w:spacing w:before="0" w:beforeAutospacing="0" w:after="0" w:afterAutospacing="0"/>
        <w:textAlignment w:val="baseline"/>
        <w:rPr>
          <w:rFonts w:ascii="Segoe UI" w:hAnsi="Segoe UI" w:cs="Segoe UI"/>
          <w:sz w:val="18"/>
          <w:szCs w:val="18"/>
        </w:rPr>
      </w:pPr>
      <w:r w:rsidRPr="009858F7">
        <w:rPr>
          <w:rStyle w:val="eop"/>
          <w:rFonts w:ascii="Calibri" w:hAnsi="Calibri" w:cs="Calibri"/>
        </w:rPr>
        <w:t> </w:t>
      </w:r>
    </w:p>
    <w:p w14:paraId="726136B0"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Godtfolk!</w:t>
      </w:r>
      <w:r w:rsidRPr="00E9270E">
        <w:rPr>
          <w:rStyle w:val="eop"/>
          <w:rFonts w:ascii="Arial" w:hAnsi="Arial" w:cs="Arial"/>
          <w:sz w:val="28"/>
          <w:szCs w:val="28"/>
        </w:rPr>
        <w:t> </w:t>
      </w:r>
    </w:p>
    <w:p w14:paraId="167BF7EC"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2CE2E77C"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 xml:space="preserve">I dag er en historisk dag. Arbeiderpartiet, Senterpartiet og Sosialistisk Venstreparti presenterer </w:t>
      </w:r>
      <w:proofErr w:type="gramStart"/>
      <w:r w:rsidRPr="00E9270E">
        <w:rPr>
          <w:rStyle w:val="normaltextrun"/>
          <w:rFonts w:ascii="Arial" w:hAnsi="Arial" w:cs="Arial"/>
          <w:sz w:val="28"/>
          <w:szCs w:val="28"/>
        </w:rPr>
        <w:t>sin første politiske plattformen</w:t>
      </w:r>
      <w:proofErr w:type="gramEnd"/>
      <w:r w:rsidRPr="00E9270E">
        <w:rPr>
          <w:rStyle w:val="normaltextrun"/>
          <w:rFonts w:ascii="Arial" w:hAnsi="Arial" w:cs="Arial"/>
          <w:sz w:val="28"/>
          <w:szCs w:val="28"/>
        </w:rPr>
        <w:t xml:space="preserve"> for Troms og Finnmark fylke. Det første fylkesrådet utgått fra Arbeiderpartiet, Senterpartiet og Sosialistisk venstreparti skal presenteres. I fellesskap vil samarbeidspartiene ta ansvar for å videreutvikle et sterkt nord. </w:t>
      </w:r>
      <w:r w:rsidRPr="00E9270E">
        <w:rPr>
          <w:rStyle w:val="eop"/>
          <w:rFonts w:ascii="Arial" w:hAnsi="Arial" w:cs="Arial"/>
          <w:sz w:val="28"/>
          <w:szCs w:val="28"/>
        </w:rPr>
        <w:t> </w:t>
      </w:r>
    </w:p>
    <w:p w14:paraId="17D75638"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p>
    <w:p w14:paraId="3B135179" w14:textId="77777777" w:rsidR="00B34E0A" w:rsidRDefault="007D2AB9" w:rsidP="00233CDF">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xml:space="preserve">Troms og Finnmark </w:t>
      </w:r>
      <w:r w:rsidR="000246EE">
        <w:rPr>
          <w:rStyle w:val="eop"/>
          <w:rFonts w:ascii="Arial" w:hAnsi="Arial" w:cs="Arial"/>
          <w:sz w:val="28"/>
          <w:szCs w:val="28"/>
        </w:rPr>
        <w:t xml:space="preserve">fylke </w:t>
      </w:r>
      <w:r>
        <w:rPr>
          <w:rStyle w:val="eop"/>
          <w:rFonts w:ascii="Arial" w:hAnsi="Arial" w:cs="Arial"/>
          <w:sz w:val="28"/>
          <w:szCs w:val="28"/>
        </w:rPr>
        <w:t>h</w:t>
      </w:r>
      <w:r w:rsidR="00682502">
        <w:rPr>
          <w:rStyle w:val="eop"/>
          <w:rFonts w:ascii="Arial" w:hAnsi="Arial" w:cs="Arial"/>
          <w:sz w:val="28"/>
          <w:szCs w:val="28"/>
        </w:rPr>
        <w:t xml:space="preserve">ar et </w:t>
      </w:r>
      <w:r w:rsidR="00B34E0A">
        <w:rPr>
          <w:rStyle w:val="eop"/>
          <w:rFonts w:ascii="Arial" w:hAnsi="Arial" w:cs="Arial"/>
          <w:sz w:val="28"/>
          <w:szCs w:val="28"/>
        </w:rPr>
        <w:t>landareal på 75 000 kvadratkilometer</w:t>
      </w:r>
      <w:r w:rsidR="003F3902">
        <w:rPr>
          <w:rStyle w:val="eop"/>
          <w:rFonts w:ascii="Arial" w:hAnsi="Arial" w:cs="Arial"/>
          <w:sz w:val="28"/>
          <w:szCs w:val="28"/>
        </w:rPr>
        <w:t>, 244 000 innbyggere</w:t>
      </w:r>
      <w:r w:rsidR="00B34E0A">
        <w:rPr>
          <w:rStyle w:val="eop"/>
          <w:rFonts w:ascii="Arial" w:hAnsi="Arial" w:cs="Arial"/>
          <w:sz w:val="28"/>
          <w:szCs w:val="28"/>
        </w:rPr>
        <w:t xml:space="preserve"> og </w:t>
      </w:r>
      <w:r w:rsidR="000246EE">
        <w:rPr>
          <w:rStyle w:val="eop"/>
          <w:rFonts w:ascii="Arial" w:hAnsi="Arial" w:cs="Arial"/>
          <w:sz w:val="28"/>
          <w:szCs w:val="28"/>
        </w:rPr>
        <w:t xml:space="preserve">fylkeskommunen </w:t>
      </w:r>
      <w:r w:rsidR="00B34E0A">
        <w:rPr>
          <w:rStyle w:val="eop"/>
          <w:rFonts w:ascii="Arial" w:hAnsi="Arial" w:cs="Arial"/>
          <w:sz w:val="28"/>
          <w:szCs w:val="28"/>
        </w:rPr>
        <w:t xml:space="preserve">har et årsbudsjett på om lag 4,5 milliarder kroner. </w:t>
      </w:r>
    </w:p>
    <w:p w14:paraId="6F297276" w14:textId="77777777" w:rsidR="00DC5EE1" w:rsidRDefault="00DC5EE1" w:rsidP="00233CDF">
      <w:pPr>
        <w:pStyle w:val="paragraph"/>
        <w:spacing w:before="0" w:beforeAutospacing="0" w:after="0" w:afterAutospacing="0"/>
        <w:textAlignment w:val="baseline"/>
        <w:rPr>
          <w:rStyle w:val="eop"/>
          <w:rFonts w:ascii="Arial" w:hAnsi="Arial" w:cs="Arial"/>
          <w:sz w:val="28"/>
          <w:szCs w:val="28"/>
        </w:rPr>
      </w:pPr>
    </w:p>
    <w:p w14:paraId="2418FB1A" w14:textId="77777777" w:rsidR="00D97A48" w:rsidRDefault="009858F7" w:rsidP="009858F7">
      <w:pPr>
        <w:rPr>
          <w:rFonts w:ascii="Arial" w:hAnsi="Arial" w:cs="Arial"/>
          <w:sz w:val="28"/>
          <w:szCs w:val="28"/>
        </w:rPr>
      </w:pPr>
      <w:r w:rsidRPr="00E9270E">
        <w:rPr>
          <w:rFonts w:ascii="Arial" w:hAnsi="Arial" w:cs="Arial"/>
          <w:sz w:val="28"/>
          <w:szCs w:val="28"/>
        </w:rPr>
        <w:t xml:space="preserve">Troms og Finnmark er en av verdens mest spennende regioner. Samarbeidspartiene vil legge til rette for et offensivt og nyskapende næringsliv, basert på regionens fortrinn. </w:t>
      </w:r>
    </w:p>
    <w:p w14:paraId="6D65CD04" w14:textId="77777777" w:rsidR="009858F7" w:rsidRDefault="009858F7" w:rsidP="009858F7">
      <w:pPr>
        <w:rPr>
          <w:rFonts w:ascii="Arial" w:hAnsi="Arial" w:cs="Arial"/>
          <w:color w:val="000000" w:themeColor="text1"/>
          <w:sz w:val="28"/>
          <w:szCs w:val="28"/>
        </w:rPr>
      </w:pPr>
      <w:r w:rsidRPr="00E9270E">
        <w:rPr>
          <w:rFonts w:ascii="Arial" w:hAnsi="Arial" w:cs="Arial"/>
          <w:sz w:val="28"/>
          <w:szCs w:val="28"/>
        </w:rPr>
        <w:t xml:space="preserve">Vi vil skape livskraftige samfunn preget av optimisme og </w:t>
      </w:r>
      <w:r w:rsidRPr="00E9270E">
        <w:rPr>
          <w:rFonts w:ascii="Arial" w:hAnsi="Arial" w:cs="Arial"/>
          <w:color w:val="000000" w:themeColor="text1"/>
          <w:sz w:val="28"/>
          <w:szCs w:val="28"/>
        </w:rPr>
        <w:t xml:space="preserve">framtidstro, slik at våre unge ønsker å satse i landsdelen. Vi vil videreutvikle et godt, likeverdig, offentlig og desentralisert tjenestetilbud i hele fylket. </w:t>
      </w:r>
    </w:p>
    <w:p w14:paraId="7576F19C" w14:textId="77777777" w:rsidR="007C1B43" w:rsidRDefault="007C1B43" w:rsidP="007C1B43">
      <w:pPr>
        <w:pStyle w:val="paragraph"/>
        <w:spacing w:before="0" w:beforeAutospacing="0" w:after="0" w:afterAutospacing="0"/>
        <w:textAlignment w:val="baseline"/>
        <w:rPr>
          <w:rStyle w:val="eop"/>
          <w:rFonts w:ascii="Arial" w:hAnsi="Arial" w:cs="Arial"/>
          <w:sz w:val="28"/>
          <w:szCs w:val="28"/>
        </w:rPr>
      </w:pPr>
      <w:r w:rsidRPr="00E9270E">
        <w:rPr>
          <w:rStyle w:val="normaltextrun"/>
          <w:rFonts w:ascii="Arial" w:hAnsi="Arial" w:cs="Arial"/>
          <w:sz w:val="28"/>
          <w:szCs w:val="28"/>
        </w:rPr>
        <w:t>Vi skal i fellesskap bidra til å løfte frem alt det positive som skjer i vår region, og d</w:t>
      </w:r>
      <w:r w:rsidRPr="00E9270E">
        <w:rPr>
          <w:rStyle w:val="eop"/>
          <w:rFonts w:ascii="Arial" w:hAnsi="Arial" w:cs="Arial"/>
          <w:sz w:val="28"/>
          <w:szCs w:val="28"/>
        </w:rPr>
        <w:t xml:space="preserve">e ansatte er fylkeskommunens viktigste ressurs. </w:t>
      </w:r>
    </w:p>
    <w:p w14:paraId="6F1FE1E2" w14:textId="77777777" w:rsidR="009858F7" w:rsidRPr="00E9270E" w:rsidRDefault="009858F7" w:rsidP="009858F7">
      <w:pPr>
        <w:pStyle w:val="NormalWeb"/>
        <w:rPr>
          <w:rFonts w:ascii="Arial" w:hAnsi="Arial" w:cs="Arial"/>
          <w:sz w:val="28"/>
          <w:szCs w:val="28"/>
        </w:rPr>
      </w:pPr>
      <w:r w:rsidRPr="00E9270E">
        <w:rPr>
          <w:rFonts w:ascii="Arial" w:hAnsi="Arial" w:cs="Arial"/>
          <w:sz w:val="28"/>
          <w:szCs w:val="28"/>
        </w:rPr>
        <w:t xml:space="preserve">Vår viktigste oppgave er å bidra til positiv </w:t>
      </w:r>
      <w:r w:rsidRPr="00E9270E">
        <w:rPr>
          <w:rFonts w:ascii="Arial" w:hAnsi="Arial" w:cs="Arial"/>
          <w:color w:val="000000" w:themeColor="text1"/>
          <w:sz w:val="28"/>
          <w:szCs w:val="28"/>
        </w:rPr>
        <w:t xml:space="preserve">utvikling, bolyst og </w:t>
      </w:r>
      <w:r w:rsidRPr="00E9270E">
        <w:rPr>
          <w:rFonts w:ascii="Arial" w:hAnsi="Arial" w:cs="Arial"/>
          <w:sz w:val="28"/>
          <w:szCs w:val="28"/>
        </w:rPr>
        <w:t xml:space="preserve">bærekraftig vekst. Vi skal aktivt bidra til at befolkningen i nord sitter i førersetet for utviklingen av egen landsdel. </w:t>
      </w:r>
    </w:p>
    <w:p w14:paraId="352990D1"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Fylkesrådet i Troms og Finnmark er sammensatt av kompetente, dyktige og fremtidsrette</w:t>
      </w:r>
      <w:r w:rsidR="00BC196E">
        <w:rPr>
          <w:rStyle w:val="normaltextrun"/>
          <w:rFonts w:ascii="Arial" w:hAnsi="Arial" w:cs="Arial"/>
          <w:sz w:val="28"/>
          <w:szCs w:val="28"/>
        </w:rPr>
        <w:t>de</w:t>
      </w:r>
      <w:r w:rsidRPr="00E9270E">
        <w:rPr>
          <w:rStyle w:val="normaltextrun"/>
          <w:rFonts w:ascii="Arial" w:hAnsi="Arial" w:cs="Arial"/>
          <w:sz w:val="28"/>
          <w:szCs w:val="28"/>
        </w:rPr>
        <w:t> personer. </w:t>
      </w:r>
      <w:r w:rsidRPr="00E9270E">
        <w:rPr>
          <w:rStyle w:val="eop"/>
          <w:rFonts w:ascii="Arial" w:hAnsi="Arial" w:cs="Arial"/>
          <w:sz w:val="28"/>
          <w:szCs w:val="28"/>
        </w:rPr>
        <w:t> </w:t>
      </w:r>
    </w:p>
    <w:p w14:paraId="16A56331"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61DB0A4B"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Da ønsker jeg å presentere Fylkesrådet Mo:</w:t>
      </w:r>
      <w:r w:rsidRPr="00E9270E">
        <w:rPr>
          <w:rStyle w:val="eop"/>
          <w:rFonts w:ascii="Arial" w:hAnsi="Arial" w:cs="Arial"/>
          <w:sz w:val="28"/>
          <w:szCs w:val="28"/>
        </w:rPr>
        <w:t> </w:t>
      </w:r>
    </w:p>
    <w:p w14:paraId="2B26C1A1" w14:textId="77777777" w:rsidR="00197A98" w:rsidRPr="00E9270E" w:rsidRDefault="00197A98" w:rsidP="00197A98">
      <w:pPr>
        <w:pStyle w:val="paragraph"/>
        <w:numPr>
          <w:ilvl w:val="0"/>
          <w:numId w:val="1"/>
        </w:numPr>
        <w:spacing w:before="0" w:beforeAutospacing="0" w:after="0" w:afterAutospacing="0"/>
        <w:ind w:left="360" w:firstLine="0"/>
        <w:textAlignment w:val="baseline"/>
        <w:rPr>
          <w:rFonts w:ascii="Arial" w:hAnsi="Arial" w:cs="Arial"/>
          <w:sz w:val="28"/>
          <w:szCs w:val="28"/>
        </w:rPr>
      </w:pPr>
      <w:r w:rsidRPr="00E9270E">
        <w:rPr>
          <w:rStyle w:val="normaltextrun"/>
          <w:rFonts w:ascii="Arial" w:hAnsi="Arial" w:cs="Arial"/>
          <w:sz w:val="28"/>
          <w:szCs w:val="28"/>
        </w:rPr>
        <w:t>Fylkesrådsleder: Bjørn Inge Mo, Arbeiderpartiet</w:t>
      </w:r>
      <w:r w:rsidRPr="00E9270E">
        <w:rPr>
          <w:rStyle w:val="eop"/>
          <w:rFonts w:ascii="Arial" w:hAnsi="Arial" w:cs="Arial"/>
          <w:sz w:val="28"/>
          <w:szCs w:val="28"/>
        </w:rPr>
        <w:t> </w:t>
      </w:r>
    </w:p>
    <w:p w14:paraId="08DF03ED" w14:textId="77777777" w:rsidR="00197A98" w:rsidRPr="00E9270E" w:rsidRDefault="00197A98" w:rsidP="00197A98">
      <w:pPr>
        <w:pStyle w:val="paragraph"/>
        <w:numPr>
          <w:ilvl w:val="0"/>
          <w:numId w:val="1"/>
        </w:numPr>
        <w:spacing w:before="0" w:beforeAutospacing="0" w:after="0" w:afterAutospacing="0"/>
        <w:ind w:left="360" w:firstLine="0"/>
        <w:textAlignment w:val="baseline"/>
        <w:rPr>
          <w:rFonts w:ascii="Arial" w:hAnsi="Arial" w:cs="Arial"/>
          <w:sz w:val="28"/>
          <w:szCs w:val="28"/>
        </w:rPr>
      </w:pPr>
      <w:r w:rsidRPr="00E9270E">
        <w:rPr>
          <w:rStyle w:val="normaltextrun"/>
          <w:rFonts w:ascii="Arial" w:hAnsi="Arial" w:cs="Arial"/>
          <w:sz w:val="28"/>
          <w:szCs w:val="28"/>
        </w:rPr>
        <w:t>Fylkesråd for plan, økonomi og kultur, samt fylkesrådets nestleder: Anne Toril Eriksen Balto, Senterpartiet</w:t>
      </w:r>
      <w:r w:rsidRPr="00E9270E">
        <w:rPr>
          <w:rStyle w:val="eop"/>
          <w:rFonts w:ascii="Arial" w:hAnsi="Arial" w:cs="Arial"/>
          <w:sz w:val="28"/>
          <w:szCs w:val="28"/>
        </w:rPr>
        <w:t> </w:t>
      </w:r>
    </w:p>
    <w:p w14:paraId="6EA644AE" w14:textId="77777777" w:rsidR="00197A98" w:rsidRPr="00E9270E" w:rsidRDefault="00197A98" w:rsidP="00197A98">
      <w:pPr>
        <w:pStyle w:val="paragraph"/>
        <w:numPr>
          <w:ilvl w:val="0"/>
          <w:numId w:val="1"/>
        </w:numPr>
        <w:spacing w:before="0" w:beforeAutospacing="0" w:after="0" w:afterAutospacing="0"/>
        <w:ind w:left="360" w:firstLine="0"/>
        <w:textAlignment w:val="baseline"/>
        <w:rPr>
          <w:rFonts w:ascii="Arial" w:hAnsi="Arial" w:cs="Arial"/>
          <w:sz w:val="28"/>
          <w:szCs w:val="28"/>
        </w:rPr>
      </w:pPr>
      <w:r w:rsidRPr="00E9270E">
        <w:rPr>
          <w:rStyle w:val="normaltextrun"/>
          <w:rFonts w:ascii="Arial" w:hAnsi="Arial" w:cs="Arial"/>
          <w:sz w:val="28"/>
          <w:szCs w:val="28"/>
        </w:rPr>
        <w:t>Fylkesråd for næring og miljø, Karin Eriksen, Senterpartiet</w:t>
      </w:r>
      <w:r w:rsidRPr="00E9270E">
        <w:rPr>
          <w:rStyle w:val="eop"/>
          <w:rFonts w:ascii="Arial" w:hAnsi="Arial" w:cs="Arial"/>
          <w:sz w:val="28"/>
          <w:szCs w:val="28"/>
        </w:rPr>
        <w:t> </w:t>
      </w:r>
    </w:p>
    <w:p w14:paraId="7BA5C024" w14:textId="77777777" w:rsidR="00197A98" w:rsidRPr="00E9270E" w:rsidRDefault="00197A98" w:rsidP="00197A98">
      <w:pPr>
        <w:pStyle w:val="paragraph"/>
        <w:numPr>
          <w:ilvl w:val="0"/>
          <w:numId w:val="1"/>
        </w:numPr>
        <w:spacing w:before="0" w:beforeAutospacing="0" w:after="0" w:afterAutospacing="0"/>
        <w:ind w:left="360" w:firstLine="0"/>
        <w:textAlignment w:val="baseline"/>
        <w:rPr>
          <w:rFonts w:ascii="Arial" w:hAnsi="Arial" w:cs="Arial"/>
          <w:sz w:val="28"/>
          <w:szCs w:val="28"/>
        </w:rPr>
      </w:pPr>
      <w:r w:rsidRPr="00E9270E">
        <w:rPr>
          <w:rStyle w:val="normaltextrun"/>
          <w:rFonts w:ascii="Arial" w:hAnsi="Arial" w:cs="Arial"/>
          <w:sz w:val="28"/>
          <w:szCs w:val="28"/>
        </w:rPr>
        <w:t>Fylkesråd for samferdsel: Kristina Hansen, Arbeiderpartiet</w:t>
      </w:r>
      <w:r w:rsidRPr="00E9270E">
        <w:rPr>
          <w:rStyle w:val="eop"/>
          <w:rFonts w:ascii="Arial" w:hAnsi="Arial" w:cs="Arial"/>
          <w:sz w:val="28"/>
          <w:szCs w:val="28"/>
        </w:rPr>
        <w:t> </w:t>
      </w:r>
    </w:p>
    <w:p w14:paraId="20C92BE0" w14:textId="77777777" w:rsidR="00197A98" w:rsidRPr="00E9270E" w:rsidRDefault="00197A98" w:rsidP="00197A98">
      <w:pPr>
        <w:pStyle w:val="paragraph"/>
        <w:numPr>
          <w:ilvl w:val="0"/>
          <w:numId w:val="2"/>
        </w:numPr>
        <w:spacing w:before="0" w:beforeAutospacing="0" w:after="0" w:afterAutospacing="0"/>
        <w:ind w:left="360" w:firstLine="0"/>
        <w:textAlignment w:val="baseline"/>
        <w:rPr>
          <w:rFonts w:ascii="Arial" w:hAnsi="Arial" w:cs="Arial"/>
          <w:sz w:val="28"/>
          <w:szCs w:val="28"/>
        </w:rPr>
      </w:pPr>
      <w:r w:rsidRPr="00E9270E">
        <w:rPr>
          <w:rStyle w:val="normaltextrun"/>
          <w:rFonts w:ascii="Arial" w:hAnsi="Arial" w:cs="Arial"/>
          <w:sz w:val="28"/>
          <w:szCs w:val="28"/>
        </w:rPr>
        <w:t>Fylkesråd for utdanning: Bjarne Rohde, Sosialistisk Venstreparti</w:t>
      </w:r>
      <w:r w:rsidRPr="00E9270E">
        <w:rPr>
          <w:rStyle w:val="eop"/>
          <w:rFonts w:ascii="Arial" w:hAnsi="Arial" w:cs="Arial"/>
          <w:sz w:val="28"/>
          <w:szCs w:val="28"/>
        </w:rPr>
        <w:t> </w:t>
      </w:r>
    </w:p>
    <w:p w14:paraId="60A50185"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lastRenderedPageBreak/>
        <w:t> </w:t>
      </w:r>
    </w:p>
    <w:p w14:paraId="353840A8" w14:textId="77777777" w:rsidR="007C1B43" w:rsidRDefault="007C1B43" w:rsidP="009858F7">
      <w:pPr>
        <w:pStyle w:val="paragraph"/>
        <w:spacing w:before="0" w:beforeAutospacing="0" w:after="0" w:afterAutospacing="0"/>
        <w:textAlignment w:val="baseline"/>
        <w:rPr>
          <w:rFonts w:ascii="Arial" w:hAnsi="Arial" w:cs="Arial"/>
          <w:sz w:val="28"/>
          <w:szCs w:val="28"/>
        </w:rPr>
      </w:pPr>
    </w:p>
    <w:p w14:paraId="4A1531BD" w14:textId="77777777" w:rsidR="009858F7" w:rsidRPr="00E9270E" w:rsidRDefault="009858F7" w:rsidP="009858F7">
      <w:pPr>
        <w:pStyle w:val="paragraph"/>
        <w:spacing w:before="0" w:beforeAutospacing="0" w:after="0" w:afterAutospacing="0"/>
        <w:textAlignment w:val="baseline"/>
        <w:rPr>
          <w:rStyle w:val="eop"/>
          <w:rFonts w:ascii="Arial" w:hAnsi="Arial" w:cs="Arial"/>
          <w:sz w:val="28"/>
          <w:szCs w:val="28"/>
        </w:rPr>
      </w:pPr>
      <w:r w:rsidRPr="00E9270E">
        <w:rPr>
          <w:rFonts w:ascii="Arial" w:hAnsi="Arial" w:cs="Arial"/>
          <w:sz w:val="28"/>
          <w:szCs w:val="28"/>
        </w:rPr>
        <w:t xml:space="preserve">Troms og Finnmark fylkeskommune skal være en </w:t>
      </w:r>
      <w:r w:rsidRPr="00BC196E">
        <w:rPr>
          <w:rFonts w:ascii="Arial" w:hAnsi="Arial" w:cs="Arial"/>
          <w:b/>
          <w:bCs/>
          <w:sz w:val="28"/>
          <w:szCs w:val="28"/>
        </w:rPr>
        <w:t>fremoverlent regional samfunnsutvikler.</w:t>
      </w:r>
      <w:r w:rsidRPr="00E9270E">
        <w:rPr>
          <w:rFonts w:ascii="Arial" w:hAnsi="Arial" w:cs="Arial"/>
          <w:sz w:val="28"/>
          <w:szCs w:val="28"/>
        </w:rPr>
        <w:t xml:space="preserve"> Gjennom gode fellesskapsløsninger vil samarbeidspartiene Arbeiderpartiet, Senterpartiet og Sosialistisk Venstreparti ta i bruk det enorme potensialet som ligger i nord for å gi folk trygghet for utvikling og muligheter i egen region. Fylket skal være en premissgiver for utviklingen av regionen og samhandle med befolkning, næringsliv, kommuner og forvaltning. Regionens potensiale skal bidra til å skape livskraftige samfunn i både distrikt, tettsteder og byer. </w:t>
      </w:r>
    </w:p>
    <w:p w14:paraId="2A220F28" w14:textId="77777777" w:rsidR="00B34E0A" w:rsidRDefault="00B34E0A" w:rsidP="00197A98">
      <w:pPr>
        <w:pStyle w:val="paragraph"/>
        <w:spacing w:before="0" w:beforeAutospacing="0" w:after="0" w:afterAutospacing="0"/>
        <w:textAlignment w:val="baseline"/>
        <w:rPr>
          <w:rStyle w:val="eop"/>
          <w:rFonts w:ascii="Arial" w:hAnsi="Arial" w:cs="Arial"/>
          <w:sz w:val="28"/>
          <w:szCs w:val="28"/>
        </w:rPr>
      </w:pPr>
    </w:p>
    <w:p w14:paraId="77AC2FCB" w14:textId="77777777" w:rsidR="0041515B" w:rsidRPr="00E9270E" w:rsidRDefault="009858F7" w:rsidP="00197A98">
      <w:pPr>
        <w:pStyle w:val="paragraph"/>
        <w:spacing w:before="0" w:beforeAutospacing="0" w:after="0" w:afterAutospacing="0"/>
        <w:textAlignment w:val="baseline"/>
        <w:rPr>
          <w:rStyle w:val="eop"/>
          <w:rFonts w:ascii="Arial" w:hAnsi="Arial" w:cs="Arial"/>
          <w:sz w:val="28"/>
          <w:szCs w:val="28"/>
        </w:rPr>
      </w:pPr>
      <w:r w:rsidRPr="00B34E0A">
        <w:rPr>
          <w:rStyle w:val="eop"/>
          <w:rFonts w:ascii="Arial" w:hAnsi="Arial" w:cs="Arial"/>
          <w:b/>
          <w:bCs/>
          <w:sz w:val="28"/>
          <w:szCs w:val="28"/>
        </w:rPr>
        <w:t>Bærekraftige og langsiktige løsninger</w:t>
      </w:r>
      <w:r w:rsidRPr="00E9270E">
        <w:rPr>
          <w:rStyle w:val="eop"/>
          <w:rFonts w:ascii="Arial" w:hAnsi="Arial" w:cs="Arial"/>
          <w:sz w:val="28"/>
          <w:szCs w:val="28"/>
        </w:rPr>
        <w:t xml:space="preserve"> er nødvendig for utviklingen av framtidens Troms og Finnmark. Samhandling mellom kunnskapsmiljø og næringsliv vil være sentralt for å fremme bærekraft i forhold til regionens fortrinn. </w:t>
      </w:r>
    </w:p>
    <w:p w14:paraId="23B27CC7" w14:textId="77777777" w:rsidR="0041515B" w:rsidRPr="00E9270E" w:rsidRDefault="0041515B" w:rsidP="0041515B">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1169A5DA" w14:textId="77777777" w:rsidR="00F865CE" w:rsidRPr="00E9270E" w:rsidRDefault="003F5CB1" w:rsidP="00F865CE">
      <w:pPr>
        <w:rPr>
          <w:rFonts w:ascii="Arial" w:hAnsi="Arial" w:cs="Arial"/>
          <w:sz w:val="28"/>
          <w:szCs w:val="28"/>
        </w:rPr>
      </w:pPr>
      <w:r w:rsidRPr="00E9270E">
        <w:rPr>
          <w:rStyle w:val="normaltextrun"/>
          <w:rFonts w:ascii="Arial" w:hAnsi="Arial" w:cs="Arial"/>
          <w:sz w:val="28"/>
          <w:szCs w:val="28"/>
        </w:rPr>
        <w:t xml:space="preserve">Våre folk skal være </w:t>
      </w:r>
      <w:r w:rsidRPr="00D97A48">
        <w:rPr>
          <w:rStyle w:val="normaltextrun"/>
          <w:rFonts w:ascii="Arial" w:hAnsi="Arial" w:cs="Arial"/>
          <w:b/>
          <w:bCs/>
          <w:sz w:val="28"/>
          <w:szCs w:val="28"/>
        </w:rPr>
        <w:t>stolt av å være i fra nord, kjenne sin sterke historie og være med på å videreutvikle en levende og fremtidsrettet region</w:t>
      </w:r>
      <w:r w:rsidRPr="00E9270E">
        <w:rPr>
          <w:rStyle w:val="normaltextrun"/>
          <w:rFonts w:ascii="Arial" w:hAnsi="Arial" w:cs="Arial"/>
          <w:sz w:val="28"/>
          <w:szCs w:val="28"/>
        </w:rPr>
        <w:t>. </w:t>
      </w:r>
      <w:r w:rsidR="00F865CE" w:rsidRPr="00E9270E">
        <w:rPr>
          <w:rFonts w:ascii="Arial" w:hAnsi="Arial" w:cs="Arial"/>
          <w:sz w:val="28"/>
          <w:szCs w:val="28"/>
        </w:rPr>
        <w:t xml:space="preserve"> De samarbeidende partiene vil stå for en politikk sterkt forankret i vår historie, felles kulturarv og flerkulturelle særpreg. Samisk og kvensk språk, kultur og identitet har en bærende posisjon i regionen. </w:t>
      </w:r>
    </w:p>
    <w:p w14:paraId="1D0C6195" w14:textId="77777777" w:rsidR="003F5CB1" w:rsidRPr="00E9270E" w:rsidRDefault="003F5CB1" w:rsidP="0041515B">
      <w:pPr>
        <w:pStyle w:val="paragraph"/>
        <w:spacing w:before="0" w:beforeAutospacing="0" w:after="0" w:afterAutospacing="0"/>
        <w:textAlignment w:val="baseline"/>
        <w:rPr>
          <w:rStyle w:val="eop"/>
          <w:rFonts w:ascii="Arial" w:hAnsi="Arial" w:cs="Arial"/>
          <w:sz w:val="28"/>
          <w:szCs w:val="28"/>
        </w:rPr>
      </w:pPr>
    </w:p>
    <w:p w14:paraId="7F084C3E" w14:textId="77777777" w:rsidR="0041515B" w:rsidRPr="00E9270E" w:rsidRDefault="003F5CB1" w:rsidP="00F865CE">
      <w:pPr>
        <w:rPr>
          <w:rFonts w:ascii="Arial" w:hAnsi="Arial" w:cs="Arial"/>
          <w:sz w:val="28"/>
          <w:szCs w:val="28"/>
        </w:rPr>
      </w:pPr>
      <w:r w:rsidRPr="00E9270E">
        <w:rPr>
          <w:rStyle w:val="normaltextrun"/>
          <w:rFonts w:ascii="Arial" w:hAnsi="Arial" w:cs="Arial"/>
          <w:sz w:val="28"/>
          <w:szCs w:val="28"/>
        </w:rPr>
        <w:t xml:space="preserve">Den viktigste ressursen </w:t>
      </w:r>
      <w:r w:rsidR="00591E52" w:rsidRPr="00E9270E">
        <w:rPr>
          <w:rStyle w:val="normaltextrun"/>
          <w:rFonts w:ascii="Arial" w:hAnsi="Arial" w:cs="Arial"/>
          <w:sz w:val="28"/>
          <w:szCs w:val="28"/>
        </w:rPr>
        <w:t xml:space="preserve">i nord er </w:t>
      </w:r>
      <w:r w:rsidRPr="00E9270E">
        <w:rPr>
          <w:rStyle w:val="normaltextrun"/>
          <w:rFonts w:ascii="Arial" w:hAnsi="Arial" w:cs="Arial"/>
          <w:b/>
          <w:bCs/>
          <w:sz w:val="28"/>
          <w:szCs w:val="28"/>
        </w:rPr>
        <w:t>folket,</w:t>
      </w:r>
      <w:r w:rsidRPr="00E9270E">
        <w:rPr>
          <w:rStyle w:val="normaltextrun"/>
          <w:rFonts w:ascii="Arial" w:hAnsi="Arial" w:cs="Arial"/>
          <w:sz w:val="28"/>
          <w:szCs w:val="28"/>
        </w:rPr>
        <w:t xml:space="preserve"> og ungdom</w:t>
      </w:r>
      <w:r w:rsidR="00591E52" w:rsidRPr="00E9270E">
        <w:rPr>
          <w:rStyle w:val="normaltextrun"/>
          <w:rFonts w:ascii="Arial" w:hAnsi="Arial" w:cs="Arial"/>
          <w:sz w:val="28"/>
          <w:szCs w:val="28"/>
        </w:rPr>
        <w:t>men</w:t>
      </w:r>
      <w:r w:rsidRPr="00E9270E">
        <w:rPr>
          <w:rStyle w:val="normaltextrun"/>
          <w:rFonts w:ascii="Arial" w:hAnsi="Arial" w:cs="Arial"/>
          <w:sz w:val="28"/>
          <w:szCs w:val="28"/>
        </w:rPr>
        <w:t xml:space="preserve"> er vår</w:t>
      </w:r>
      <w:r w:rsidR="00F865CE" w:rsidRPr="00E9270E">
        <w:rPr>
          <w:rStyle w:val="normaltextrun"/>
          <w:rFonts w:ascii="Arial" w:hAnsi="Arial" w:cs="Arial"/>
          <w:sz w:val="28"/>
          <w:szCs w:val="28"/>
        </w:rPr>
        <w:t xml:space="preserve"> nåtid</w:t>
      </w:r>
      <w:r w:rsidRPr="00E9270E">
        <w:rPr>
          <w:rStyle w:val="normaltextrun"/>
          <w:rFonts w:ascii="Arial" w:hAnsi="Arial" w:cs="Arial"/>
          <w:sz w:val="28"/>
          <w:szCs w:val="28"/>
        </w:rPr>
        <w:t xml:space="preserve"> </w:t>
      </w:r>
      <w:r w:rsidR="00F865CE" w:rsidRPr="00E9270E">
        <w:rPr>
          <w:rStyle w:val="normaltextrun"/>
          <w:rFonts w:ascii="Arial" w:hAnsi="Arial" w:cs="Arial"/>
          <w:sz w:val="28"/>
          <w:szCs w:val="28"/>
        </w:rPr>
        <w:t xml:space="preserve">og </w:t>
      </w:r>
      <w:r w:rsidRPr="00E9270E">
        <w:rPr>
          <w:rStyle w:val="normaltextrun"/>
          <w:rFonts w:ascii="Arial" w:hAnsi="Arial" w:cs="Arial"/>
          <w:sz w:val="28"/>
          <w:szCs w:val="28"/>
        </w:rPr>
        <w:t xml:space="preserve">fremtid. </w:t>
      </w:r>
      <w:r w:rsidR="00F865CE" w:rsidRPr="00E9270E">
        <w:rPr>
          <w:rFonts w:ascii="Arial" w:hAnsi="Arial" w:cs="Arial"/>
          <w:sz w:val="28"/>
          <w:szCs w:val="28"/>
        </w:rPr>
        <w:t xml:space="preserve">Samarbeidspartiene er opptatt av å styrke ungdommens demokratiske medvirkning, og vil legge til rette for at ungdom blir tatt med på beslutningsprosessene. Vi er opptatt av at demokratiforståelse må starte tidlig, og vil bidra til samhandling med ungdomsrådene i kommunene. </w:t>
      </w:r>
    </w:p>
    <w:p w14:paraId="7C61F2C9" w14:textId="77777777" w:rsidR="00C3640C" w:rsidRPr="00E9270E" w:rsidRDefault="00C3640C" w:rsidP="00C3640C">
      <w:pPr>
        <w:rPr>
          <w:rFonts w:ascii="Arial" w:hAnsi="Arial" w:cs="Arial"/>
          <w:sz w:val="28"/>
          <w:szCs w:val="28"/>
        </w:rPr>
      </w:pPr>
      <w:r w:rsidRPr="00E9270E">
        <w:rPr>
          <w:rFonts w:ascii="Arial" w:hAnsi="Arial" w:cs="Arial"/>
          <w:b/>
          <w:bCs/>
          <w:sz w:val="28"/>
          <w:szCs w:val="28"/>
        </w:rPr>
        <w:t>Hav- og landområder skal gi bærekraftig vekst og utvikling regionalt</w:t>
      </w:r>
      <w:r w:rsidRPr="00E9270E">
        <w:rPr>
          <w:rFonts w:ascii="Arial" w:hAnsi="Arial" w:cs="Arial"/>
          <w:sz w:val="28"/>
          <w:szCs w:val="28"/>
        </w:rPr>
        <w:t xml:space="preserve">, og samtidig være en del av nasjonens økonomiske ryggrad. Bruken av naturressurser skal skape verdier og ringvirkninger lokalt. Samarbeidspartiene vil videreutvikle det regionale folkevalgte nivå som den </w:t>
      </w:r>
      <w:r w:rsidRPr="00E9270E">
        <w:rPr>
          <w:rFonts w:ascii="Arial" w:hAnsi="Arial" w:cs="Arial"/>
          <w:b/>
          <w:bCs/>
          <w:sz w:val="28"/>
          <w:szCs w:val="28"/>
        </w:rPr>
        <w:t>fremste næringspolitiske aktør</w:t>
      </w:r>
      <w:r w:rsidRPr="00E9270E">
        <w:rPr>
          <w:rFonts w:ascii="Arial" w:hAnsi="Arial" w:cs="Arial"/>
          <w:sz w:val="28"/>
          <w:szCs w:val="28"/>
        </w:rPr>
        <w:t xml:space="preserve"> og pådriver gjennom de oppgaver og virkemidler regionen har til rådighet. Dette skal gjøres gjennom et sterkere samarbeid med næringslivet, partene i arbeidslivet, kommunene og kunnskapsmiljø. </w:t>
      </w:r>
    </w:p>
    <w:p w14:paraId="54AC0A6B" w14:textId="77777777" w:rsidR="003F5CB1" w:rsidRPr="00E9270E" w:rsidRDefault="003F5CB1" w:rsidP="003F5CB1">
      <w:pPr>
        <w:rPr>
          <w:rFonts w:ascii="Arial" w:hAnsi="Arial" w:cs="Arial"/>
          <w:sz w:val="28"/>
          <w:szCs w:val="28"/>
        </w:rPr>
      </w:pPr>
    </w:p>
    <w:p w14:paraId="67189F62" w14:textId="77777777" w:rsidR="00C3640C" w:rsidRPr="00E9270E" w:rsidRDefault="003F5CB1" w:rsidP="00C3640C">
      <w:pPr>
        <w:rPr>
          <w:rFonts w:ascii="Arial" w:hAnsi="Arial" w:cs="Arial"/>
          <w:sz w:val="28"/>
          <w:szCs w:val="28"/>
        </w:rPr>
      </w:pPr>
      <w:r w:rsidRPr="00E9270E">
        <w:rPr>
          <w:rStyle w:val="normaltextrun"/>
          <w:rFonts w:ascii="Arial" w:hAnsi="Arial" w:cs="Arial"/>
          <w:b/>
          <w:bCs/>
          <w:sz w:val="28"/>
          <w:szCs w:val="28"/>
        </w:rPr>
        <w:t>Vi skal tilby et fremtidsrettet, praksisnært og interessant videregående tilbud.</w:t>
      </w:r>
      <w:r w:rsidRPr="00E9270E">
        <w:rPr>
          <w:rStyle w:val="normaltextrun"/>
          <w:rFonts w:ascii="Arial" w:hAnsi="Arial" w:cs="Arial"/>
          <w:sz w:val="28"/>
          <w:szCs w:val="28"/>
        </w:rPr>
        <w:t xml:space="preserve"> Vi skal utdanne til både dagens og morgensdagens behov i nord. </w:t>
      </w:r>
      <w:r w:rsidRPr="00E9270E">
        <w:rPr>
          <w:rStyle w:val="eop"/>
          <w:rFonts w:ascii="Arial" w:hAnsi="Arial" w:cs="Arial"/>
          <w:sz w:val="28"/>
          <w:szCs w:val="28"/>
        </w:rPr>
        <w:t> </w:t>
      </w:r>
      <w:r w:rsidR="00C3640C" w:rsidRPr="00E9270E">
        <w:rPr>
          <w:rStyle w:val="eop"/>
          <w:rFonts w:ascii="Arial" w:hAnsi="Arial" w:cs="Arial"/>
          <w:sz w:val="28"/>
          <w:szCs w:val="28"/>
        </w:rPr>
        <w:t xml:space="preserve">Derfor </w:t>
      </w:r>
      <w:r w:rsidR="00C3640C" w:rsidRPr="00E9270E">
        <w:rPr>
          <w:rFonts w:ascii="Arial" w:hAnsi="Arial" w:cs="Arial"/>
          <w:sz w:val="28"/>
          <w:szCs w:val="28"/>
        </w:rPr>
        <w:t>trenger vi en sterkere samhandling mellom utdanning, næring og offentlig forvaltning for å sikre rekruttering av ungdom, tilgang på arbeidskraft og relevant kompetanse til eget næringsliv.</w:t>
      </w:r>
    </w:p>
    <w:p w14:paraId="36A75DC0" w14:textId="77777777" w:rsidR="0041515B" w:rsidRPr="00E9270E" w:rsidRDefault="00C3640C" w:rsidP="0041515B">
      <w:pPr>
        <w:rPr>
          <w:rFonts w:ascii="Arial" w:hAnsi="Arial" w:cs="Arial"/>
          <w:sz w:val="28"/>
          <w:szCs w:val="28"/>
        </w:rPr>
      </w:pPr>
      <w:r w:rsidRPr="00E9270E">
        <w:rPr>
          <w:rFonts w:ascii="Arial" w:hAnsi="Arial" w:cs="Arial"/>
          <w:sz w:val="28"/>
          <w:szCs w:val="28"/>
        </w:rPr>
        <w:t xml:space="preserve">Dagens desentraliserte videregående skolestruktur skal legges til grunn. Ingen skolesteder skal legges ned i perioden. Dette innebærer blant annet at det ikke innføres såkalt fritt skolevalg for Troms og Finnmark som helhet. </w:t>
      </w:r>
      <w:r w:rsidR="0041515B" w:rsidRPr="00E9270E">
        <w:rPr>
          <w:rFonts w:ascii="Arial" w:hAnsi="Arial" w:cs="Arial"/>
          <w:b/>
          <w:bCs/>
          <w:sz w:val="28"/>
          <w:szCs w:val="28"/>
        </w:rPr>
        <w:t>Samarbeidspartiene vil verne om nærskoleprinsippet</w:t>
      </w:r>
      <w:r w:rsidR="0041515B" w:rsidRPr="00E9270E">
        <w:rPr>
          <w:rFonts w:ascii="Arial" w:hAnsi="Arial" w:cs="Arial"/>
          <w:sz w:val="28"/>
          <w:szCs w:val="28"/>
        </w:rPr>
        <w:t xml:space="preserve"> og avventer utredning om resultater og erfaringer fra ordning med en felles opptaksregion i Finnmark.</w:t>
      </w:r>
    </w:p>
    <w:p w14:paraId="4DC45ED9" w14:textId="77777777" w:rsidR="003F5CB1" w:rsidRPr="00E9270E" w:rsidRDefault="003F5CB1" w:rsidP="003F5CB1">
      <w:pPr>
        <w:pStyle w:val="paragraph"/>
        <w:spacing w:before="0" w:beforeAutospacing="0" w:after="0" w:afterAutospacing="0"/>
        <w:textAlignment w:val="baseline"/>
        <w:rPr>
          <w:rStyle w:val="normaltextrun"/>
          <w:rFonts w:ascii="Arial" w:hAnsi="Arial" w:cs="Arial"/>
          <w:sz w:val="28"/>
          <w:szCs w:val="28"/>
        </w:rPr>
      </w:pPr>
      <w:r w:rsidRPr="00E9270E">
        <w:rPr>
          <w:rStyle w:val="normaltextrun"/>
          <w:rFonts w:ascii="Arial" w:hAnsi="Arial" w:cs="Arial"/>
          <w:b/>
          <w:bCs/>
          <w:sz w:val="28"/>
          <w:szCs w:val="28"/>
        </w:rPr>
        <w:t>Det skal være trygt å ferdes i nord</w:t>
      </w:r>
      <w:r w:rsidRPr="00E9270E">
        <w:rPr>
          <w:rStyle w:val="normaltextrun"/>
          <w:rFonts w:ascii="Arial" w:hAnsi="Arial" w:cs="Arial"/>
          <w:sz w:val="28"/>
          <w:szCs w:val="28"/>
        </w:rPr>
        <w:t xml:space="preserve">. Det skal være forutsigbart. Og helst skulle vi hatt jernbane. Vi er et stort næringsfylke som har mange vogntog på veiene. </w:t>
      </w:r>
    </w:p>
    <w:p w14:paraId="01778B58" w14:textId="77777777" w:rsidR="004F0705" w:rsidRPr="00E9270E" w:rsidRDefault="004F0705" w:rsidP="003F5CB1">
      <w:pPr>
        <w:pStyle w:val="paragraph"/>
        <w:spacing w:before="0" w:beforeAutospacing="0" w:after="0" w:afterAutospacing="0"/>
        <w:textAlignment w:val="baseline"/>
        <w:rPr>
          <w:rStyle w:val="normaltextrun"/>
          <w:rFonts w:ascii="Arial" w:hAnsi="Arial" w:cs="Arial"/>
          <w:sz w:val="28"/>
          <w:szCs w:val="28"/>
        </w:rPr>
      </w:pPr>
    </w:p>
    <w:p w14:paraId="622960A5" w14:textId="77777777" w:rsidR="004F0705" w:rsidRPr="00E9270E" w:rsidRDefault="004F0705" w:rsidP="004F0705">
      <w:pPr>
        <w:shd w:val="clear" w:color="auto" w:fill="FFFFFF"/>
        <w:rPr>
          <w:rFonts w:ascii="Arial" w:hAnsi="Arial" w:cs="Arial"/>
          <w:color w:val="201F1E"/>
          <w:sz w:val="28"/>
          <w:szCs w:val="28"/>
          <w:bdr w:val="none" w:sz="0" w:space="0" w:color="auto" w:frame="1"/>
        </w:rPr>
      </w:pPr>
      <w:r w:rsidRPr="00E9270E">
        <w:rPr>
          <w:rFonts w:ascii="Arial" w:hAnsi="Arial" w:cs="Arial"/>
          <w:color w:val="201F1E"/>
          <w:sz w:val="28"/>
          <w:szCs w:val="28"/>
          <w:bdr w:val="none" w:sz="0" w:space="0" w:color="auto" w:frame="1"/>
        </w:rPr>
        <w:t>Helhetlig og funksjonell infrastruktur er grunnleggende i mange folks hverdag fordi det knytter folk og næringsliv sammen, samtidig som det legger til rette for utvikling og verdiskaping. Det gjør fylkeskommunens ansvar for fylkesveier, ferge-, båt- og busstilbud spesielt viktig.</w:t>
      </w:r>
    </w:p>
    <w:p w14:paraId="686D8430" w14:textId="77777777" w:rsidR="004F0705" w:rsidRPr="00E9270E" w:rsidRDefault="004F0705" w:rsidP="004F0705">
      <w:pPr>
        <w:pStyle w:val="paragraph"/>
        <w:spacing w:before="0" w:beforeAutospacing="0" w:after="0" w:afterAutospacing="0"/>
        <w:textAlignment w:val="baseline"/>
        <w:rPr>
          <w:rStyle w:val="normaltextrun"/>
          <w:rFonts w:ascii="Arial" w:hAnsi="Arial" w:cs="Arial"/>
          <w:sz w:val="28"/>
          <w:szCs w:val="28"/>
        </w:rPr>
      </w:pPr>
      <w:r w:rsidRPr="00E9270E">
        <w:rPr>
          <w:rFonts w:ascii="Arial" w:hAnsi="Arial" w:cs="Arial"/>
          <w:sz w:val="28"/>
          <w:szCs w:val="28"/>
        </w:rPr>
        <w:t xml:space="preserve">I dagens samfunn der innbyggere, lokalsamfunn og næringsliv er avhengig av å kunne ta i bruk stadig flere digitale løsninger, er det avgjørende for en positiv samfunnsutvikling </w:t>
      </w:r>
      <w:r w:rsidRPr="00E9270E">
        <w:rPr>
          <w:rFonts w:ascii="Arial" w:hAnsi="Arial" w:cs="Arial"/>
          <w:color w:val="000000" w:themeColor="text1"/>
          <w:sz w:val="28"/>
          <w:szCs w:val="28"/>
        </w:rPr>
        <w:t xml:space="preserve">at den digitale infrastrukturen er utbygd i hele landet med god nok kapasitet. Det gjelder så vel bredbånd som telefoni. Samarbeidspartiene vil jobbe aktivt for å sikre at hele </w:t>
      </w:r>
      <w:r w:rsidRPr="00E9270E">
        <w:rPr>
          <w:rFonts w:ascii="Arial" w:hAnsi="Arial" w:cs="Arial"/>
          <w:sz w:val="28"/>
          <w:szCs w:val="28"/>
        </w:rPr>
        <w:t>Troms og Finnmark får en digital infrastruktur som gir alle de samme mulighetene.</w:t>
      </w:r>
    </w:p>
    <w:p w14:paraId="4C752078" w14:textId="77777777" w:rsidR="003F5CB1" w:rsidRPr="00E9270E" w:rsidRDefault="003F5CB1" w:rsidP="003F5CB1">
      <w:pPr>
        <w:pStyle w:val="paragraph"/>
        <w:spacing w:before="0" w:beforeAutospacing="0" w:after="0" w:afterAutospacing="0"/>
        <w:textAlignment w:val="baseline"/>
        <w:rPr>
          <w:rStyle w:val="normaltextrun"/>
          <w:rFonts w:ascii="Arial" w:hAnsi="Arial" w:cs="Arial"/>
          <w:sz w:val="28"/>
          <w:szCs w:val="28"/>
        </w:rPr>
      </w:pPr>
    </w:p>
    <w:p w14:paraId="446B7F2C" w14:textId="77777777" w:rsidR="004F4851" w:rsidRPr="00E9270E" w:rsidRDefault="004F4851" w:rsidP="004F4851">
      <w:pPr>
        <w:shd w:val="clear" w:color="auto" w:fill="FFFFFF"/>
        <w:rPr>
          <w:rFonts w:ascii="Arial" w:hAnsi="Arial" w:cs="Arial"/>
          <w:color w:val="201F1E"/>
          <w:sz w:val="28"/>
          <w:szCs w:val="28"/>
        </w:rPr>
      </w:pPr>
      <w:r w:rsidRPr="00E9270E">
        <w:rPr>
          <w:rFonts w:ascii="Arial" w:hAnsi="Arial" w:cs="Arial"/>
          <w:b/>
          <w:bCs/>
          <w:color w:val="201F1E"/>
          <w:sz w:val="28"/>
          <w:szCs w:val="28"/>
          <w:bdr w:val="none" w:sz="0" w:space="0" w:color="auto" w:frame="1"/>
        </w:rPr>
        <w:t xml:space="preserve">Samferdsel </w:t>
      </w:r>
      <w:r w:rsidRPr="00E9270E">
        <w:rPr>
          <w:rFonts w:ascii="Arial" w:hAnsi="Arial" w:cs="Arial"/>
          <w:color w:val="201F1E"/>
          <w:sz w:val="28"/>
          <w:szCs w:val="28"/>
          <w:bdr w:val="none" w:sz="0" w:space="0" w:color="auto" w:frame="1"/>
        </w:rPr>
        <w:t xml:space="preserve">handler om næringslivets muligheter til å få transportert varer, det gjelder folks muligheter til mobilitet, det handler om forutsetningene for vekst og utvikling i samfunnet. </w:t>
      </w:r>
    </w:p>
    <w:p w14:paraId="6AFAA42E" w14:textId="77777777" w:rsidR="004F4851" w:rsidRPr="00E9270E" w:rsidRDefault="004F4851" w:rsidP="004F4851">
      <w:pPr>
        <w:shd w:val="clear" w:color="auto" w:fill="FFFFFF"/>
        <w:rPr>
          <w:rFonts w:ascii="Arial" w:hAnsi="Arial" w:cs="Arial"/>
          <w:color w:val="201F1E"/>
          <w:sz w:val="28"/>
          <w:szCs w:val="28"/>
          <w:bdr w:val="none" w:sz="0" w:space="0" w:color="auto" w:frame="1"/>
        </w:rPr>
      </w:pPr>
      <w:r w:rsidRPr="00E9270E">
        <w:rPr>
          <w:rFonts w:ascii="Arial" w:hAnsi="Arial" w:cs="Arial"/>
          <w:color w:val="201F1E"/>
          <w:sz w:val="28"/>
          <w:szCs w:val="28"/>
          <w:bdr w:val="none" w:sz="0" w:space="0" w:color="auto" w:frame="1"/>
        </w:rPr>
        <w:t>Det er store forskjeller innenfor transportsektoren mellom Nord - og Sør-Norge. Samarbeidspartiene vil om en finner det nødvendig, gå i gang med en egen utredning av jernbane i nord. Det gjøres om ikke regjeringens varslede initiativ om KVU for transportløsninger i Nord-Norge innbefattet Nord-Norgebanen, får en innretning som ivaretar ønsket framdrift og utredning av ulike teknologiske alternativer, trasealternativer og vurderinger knyttet til sammenheng med jernbanenettet i våre naboland.</w:t>
      </w:r>
    </w:p>
    <w:p w14:paraId="2C7979D0" w14:textId="77777777" w:rsidR="004F4851" w:rsidRPr="00E9270E" w:rsidRDefault="004F4851" w:rsidP="003F5CB1">
      <w:pPr>
        <w:pStyle w:val="paragraph"/>
        <w:spacing w:before="0" w:beforeAutospacing="0" w:after="0" w:afterAutospacing="0"/>
        <w:textAlignment w:val="baseline"/>
        <w:rPr>
          <w:rStyle w:val="normaltextrun"/>
          <w:rFonts w:ascii="Arial" w:hAnsi="Arial" w:cs="Arial"/>
          <w:sz w:val="28"/>
          <w:szCs w:val="28"/>
        </w:rPr>
      </w:pPr>
    </w:p>
    <w:p w14:paraId="4B42F934" w14:textId="77777777" w:rsidR="00C36843" w:rsidRPr="00E9270E" w:rsidRDefault="00C36843" w:rsidP="00C36843">
      <w:pPr>
        <w:rPr>
          <w:rFonts w:ascii="Arial" w:hAnsi="Arial" w:cs="Arial"/>
          <w:sz w:val="28"/>
          <w:szCs w:val="28"/>
        </w:rPr>
      </w:pPr>
      <w:r w:rsidRPr="00E9270E">
        <w:rPr>
          <w:rFonts w:ascii="Arial" w:hAnsi="Arial" w:cs="Arial"/>
          <w:color w:val="000000"/>
          <w:sz w:val="28"/>
          <w:szCs w:val="28"/>
          <w:bdr w:val="none" w:sz="0" w:space="0" w:color="auto" w:frame="1"/>
        </w:rPr>
        <w:t xml:space="preserve">Samarbeidspartiene vil arbeide for </w:t>
      </w:r>
      <w:r w:rsidRPr="00E9270E">
        <w:rPr>
          <w:rFonts w:ascii="Arial" w:hAnsi="Arial" w:cs="Arial"/>
          <w:b/>
          <w:bCs/>
          <w:color w:val="000000"/>
          <w:sz w:val="28"/>
          <w:szCs w:val="28"/>
          <w:bdr w:val="none" w:sz="0" w:space="0" w:color="auto" w:frame="1"/>
        </w:rPr>
        <w:t xml:space="preserve">opphevelse av tvangsreformen og sammenslåingen av Troms og Finnmark. </w:t>
      </w:r>
      <w:r w:rsidRPr="00E9270E">
        <w:rPr>
          <w:rFonts w:ascii="Arial" w:hAnsi="Arial" w:cs="Arial"/>
          <w:color w:val="000000"/>
          <w:sz w:val="28"/>
          <w:szCs w:val="28"/>
          <w:bdr w:val="none" w:sz="0" w:space="0" w:color="auto" w:frame="1"/>
        </w:rPr>
        <w:t xml:space="preserve">Vi skal jobbe aktivt mot tvangssammenslåingen av Troms og Finnmark, og vil sende en søknad om å dele opp fylket etter inndelingsloven. Et nytt stortingsflertall er avgjørende for å snu sentralisering og tvangssammenslåing. </w:t>
      </w:r>
    </w:p>
    <w:p w14:paraId="635F1528" w14:textId="77777777" w:rsidR="00C36843" w:rsidRPr="00E9270E" w:rsidRDefault="00C36843" w:rsidP="00C36843">
      <w:pPr>
        <w:rPr>
          <w:rFonts w:ascii="Arial" w:hAnsi="Arial" w:cs="Arial"/>
          <w:sz w:val="28"/>
          <w:szCs w:val="28"/>
        </w:rPr>
      </w:pPr>
    </w:p>
    <w:p w14:paraId="51BB947E" w14:textId="77777777" w:rsidR="00884686" w:rsidRPr="00E9270E" w:rsidRDefault="00C36843" w:rsidP="00884686">
      <w:pPr>
        <w:shd w:val="clear" w:color="auto" w:fill="FFFFFF"/>
        <w:rPr>
          <w:rFonts w:ascii="Arial" w:hAnsi="Arial" w:cs="Arial"/>
          <w:color w:val="000000"/>
          <w:sz w:val="28"/>
          <w:szCs w:val="28"/>
          <w:bdr w:val="none" w:sz="0" w:space="0" w:color="auto" w:frame="1"/>
        </w:rPr>
      </w:pPr>
      <w:r w:rsidRPr="00E9270E">
        <w:rPr>
          <w:rFonts w:ascii="Arial" w:hAnsi="Arial" w:cs="Arial"/>
          <w:color w:val="000000"/>
          <w:sz w:val="28"/>
          <w:szCs w:val="28"/>
          <w:bdr w:val="none" w:sz="0" w:space="0" w:color="auto" w:frame="1"/>
        </w:rPr>
        <w:t xml:space="preserve">De fleste fylkeskommunale arbeidsplasser ligger utenfor Vadsø og Tromsø. Slik skal det også være i framtiden. Så lenge Troms og Finnmark er sammenslått skal Tromsø være fylkeshovedstad, og det skal være ledelsesfunksjoner og stedlig ledelse i både Tromsø og Vadsø, i tråd med vedtatt divisjonsmodell. Samarbeidspartiene er opptatt av å flytte flere fylkeskommunale oppgaver ut i regionen, samtidig som man bygger dagens eksisterende kompetansemiljøer i Tromsø, Vadsø, Harstad og Finnsnes sterkere. </w:t>
      </w:r>
    </w:p>
    <w:p w14:paraId="243C945F" w14:textId="77777777" w:rsidR="00884686" w:rsidRPr="00E9270E" w:rsidRDefault="00884686" w:rsidP="00951248">
      <w:pPr>
        <w:pStyle w:val="paragraph"/>
        <w:spacing w:before="0" w:beforeAutospacing="0" w:after="0" w:afterAutospacing="0"/>
        <w:textAlignment w:val="baseline"/>
        <w:rPr>
          <w:rStyle w:val="eop"/>
          <w:rFonts w:ascii="Arial" w:hAnsi="Arial" w:cs="Arial"/>
          <w:b/>
          <w:bCs/>
          <w:sz w:val="28"/>
          <w:szCs w:val="28"/>
        </w:rPr>
      </w:pPr>
      <w:r w:rsidRPr="00E9270E">
        <w:rPr>
          <w:rFonts w:ascii="Arial" w:hAnsi="Arial" w:cs="Arial"/>
          <w:sz w:val="28"/>
          <w:szCs w:val="28"/>
        </w:rPr>
        <w:t xml:space="preserve">Gjennom regionreformen har fylkeskommunen </w:t>
      </w:r>
      <w:r w:rsidRPr="00E9270E">
        <w:rPr>
          <w:rFonts w:ascii="Arial" w:hAnsi="Arial" w:cs="Arial"/>
          <w:b/>
          <w:bCs/>
          <w:sz w:val="28"/>
          <w:szCs w:val="28"/>
        </w:rPr>
        <w:t>fått flere nye oppgaver av staten.</w:t>
      </w:r>
      <w:r w:rsidRPr="00E9270E">
        <w:rPr>
          <w:rFonts w:ascii="Arial" w:hAnsi="Arial" w:cs="Arial"/>
          <w:sz w:val="28"/>
          <w:szCs w:val="28"/>
        </w:rPr>
        <w:t xml:space="preserve"> Samarbeidspartiene forutsetter at disse følges opp med tilstrekkelige økonomiske virkemidler. </w:t>
      </w:r>
      <w:r w:rsidRPr="00E9270E">
        <w:rPr>
          <w:rFonts w:ascii="Arial" w:hAnsi="Arial" w:cs="Arial"/>
          <w:b/>
          <w:bCs/>
          <w:sz w:val="28"/>
          <w:szCs w:val="28"/>
        </w:rPr>
        <w:t>Vårt mål er at de nye oppgavene skal bidra til en styrking av livskraftige lokalsamfunn, tettsteder og byer i Troms og Finnmark.</w:t>
      </w:r>
    </w:p>
    <w:p w14:paraId="4314B7E2" w14:textId="77777777" w:rsidR="00951248" w:rsidRPr="00E9270E" w:rsidRDefault="00951248" w:rsidP="00951248">
      <w:pPr>
        <w:pStyle w:val="paragraph"/>
        <w:spacing w:before="0" w:beforeAutospacing="0" w:after="0" w:afterAutospacing="0"/>
        <w:textAlignment w:val="baseline"/>
        <w:rPr>
          <w:rFonts w:ascii="Arial" w:hAnsi="Arial" w:cs="Arial"/>
          <w:sz w:val="28"/>
          <w:szCs w:val="28"/>
        </w:rPr>
      </w:pPr>
    </w:p>
    <w:p w14:paraId="0CDF3BDC" w14:textId="77777777" w:rsidR="00951248" w:rsidRPr="00E9270E" w:rsidRDefault="00884686" w:rsidP="00197A98">
      <w:pPr>
        <w:pStyle w:val="paragraph"/>
        <w:spacing w:before="0" w:beforeAutospacing="0" w:after="0" w:afterAutospacing="0"/>
        <w:textAlignment w:val="baseline"/>
        <w:rPr>
          <w:rFonts w:ascii="Arial" w:hAnsi="Arial" w:cs="Arial"/>
          <w:sz w:val="28"/>
          <w:szCs w:val="28"/>
        </w:rPr>
      </w:pPr>
      <w:r w:rsidRPr="00E9270E">
        <w:rPr>
          <w:rFonts w:ascii="Arial" w:hAnsi="Arial" w:cs="Arial"/>
          <w:sz w:val="28"/>
          <w:szCs w:val="28"/>
        </w:rPr>
        <w:t xml:space="preserve">Troms og Finnmark skal stå i en særstilling i utformingen av nordområdepolitikken og forholdet til Russland. Bosetting og aktivitet i nord er viktig for Norges geopolitiske og sikkerhetspolitiske posisjon i Arktis. </w:t>
      </w:r>
    </w:p>
    <w:p w14:paraId="6B0829D5" w14:textId="77777777" w:rsidR="004C729B" w:rsidRPr="00E9270E" w:rsidRDefault="004C729B" w:rsidP="00197A98">
      <w:pPr>
        <w:pStyle w:val="paragraph"/>
        <w:spacing w:before="0" w:beforeAutospacing="0" w:after="0" w:afterAutospacing="0"/>
        <w:textAlignment w:val="baseline"/>
        <w:rPr>
          <w:rFonts w:ascii="Arial" w:hAnsi="Arial" w:cs="Arial"/>
          <w:sz w:val="28"/>
          <w:szCs w:val="28"/>
        </w:rPr>
      </w:pPr>
    </w:p>
    <w:p w14:paraId="3339B216" w14:textId="77777777" w:rsidR="004C729B" w:rsidRPr="00E9270E" w:rsidRDefault="004C729B" w:rsidP="004C729B">
      <w:pPr>
        <w:rPr>
          <w:rFonts w:ascii="Arial" w:hAnsi="Arial" w:cs="Arial"/>
          <w:sz w:val="28"/>
          <w:szCs w:val="28"/>
        </w:rPr>
      </w:pPr>
      <w:r w:rsidRPr="00BC196E">
        <w:rPr>
          <w:rFonts w:ascii="Arial" w:hAnsi="Arial" w:cs="Arial"/>
          <w:b/>
          <w:bCs/>
          <w:sz w:val="28"/>
          <w:szCs w:val="28"/>
        </w:rPr>
        <w:t>Som Norges største forsvarsfylke</w:t>
      </w:r>
      <w:r w:rsidRPr="00E9270E">
        <w:rPr>
          <w:rFonts w:ascii="Arial" w:hAnsi="Arial" w:cs="Arial"/>
          <w:sz w:val="28"/>
          <w:szCs w:val="28"/>
        </w:rPr>
        <w:t xml:space="preserve"> og NATOs </w:t>
      </w:r>
      <w:proofErr w:type="spellStart"/>
      <w:r w:rsidRPr="00E9270E">
        <w:rPr>
          <w:rFonts w:ascii="Arial" w:hAnsi="Arial" w:cs="Arial"/>
          <w:sz w:val="28"/>
          <w:szCs w:val="28"/>
        </w:rPr>
        <w:t>nordflanke</w:t>
      </w:r>
      <w:proofErr w:type="spellEnd"/>
      <w:r w:rsidRPr="00E9270E">
        <w:rPr>
          <w:rFonts w:ascii="Arial" w:hAnsi="Arial" w:cs="Arial"/>
          <w:sz w:val="28"/>
          <w:szCs w:val="28"/>
        </w:rPr>
        <w:t xml:space="preserve"> må man sørge for velfungerende samarbeid mellom forsvar, sivilsamfunn og forsvarskommunene. Fylkeskommunen vil, i samarbeid med forsvarskommunene, utarbeide næringsstrategier knyttet til Forsvarets tilstedeværelse og våre allierte. Som grensefylke mot Russland skal vi bidra til fortsatt forutsigbarhet, dialog og folk-til-folk samarbeid. </w:t>
      </w:r>
    </w:p>
    <w:p w14:paraId="4771CA70" w14:textId="77777777" w:rsidR="004C729B" w:rsidRPr="00E9270E" w:rsidRDefault="004C729B" w:rsidP="00197A98">
      <w:pPr>
        <w:pStyle w:val="paragraph"/>
        <w:spacing w:before="0" w:beforeAutospacing="0" w:after="0" w:afterAutospacing="0"/>
        <w:textAlignment w:val="baseline"/>
        <w:rPr>
          <w:rFonts w:ascii="Arial" w:hAnsi="Arial" w:cs="Arial"/>
          <w:sz w:val="28"/>
          <w:szCs w:val="28"/>
        </w:rPr>
      </w:pPr>
    </w:p>
    <w:p w14:paraId="736FF95C" w14:textId="77777777" w:rsidR="00233CDF" w:rsidRPr="00E9270E" w:rsidRDefault="00233CDF" w:rsidP="00233CDF">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tar ansvar. Vi skal se helheten. Vi skal stå på hver dag for at det skal skje positiv utvikling i våre 39 kommuner</w:t>
      </w:r>
      <w:r w:rsidRPr="00E9270E">
        <w:rPr>
          <w:rStyle w:val="textrun"/>
          <w:rFonts w:ascii="Arial" w:hAnsi="Arial" w:cs="Arial"/>
          <w:sz w:val="28"/>
          <w:szCs w:val="28"/>
          <w:vertAlign w:val="superscript"/>
        </w:rPr>
        <w:t>1</w:t>
      </w:r>
      <w:r w:rsidRPr="00E9270E">
        <w:rPr>
          <w:rStyle w:val="normaltextrun"/>
          <w:rFonts w:ascii="Arial" w:hAnsi="Arial" w:cs="Arial"/>
          <w:sz w:val="28"/>
          <w:szCs w:val="28"/>
        </w:rPr>
        <w:t>.</w:t>
      </w:r>
      <w:r w:rsidRPr="00E9270E">
        <w:rPr>
          <w:rStyle w:val="eop"/>
          <w:rFonts w:ascii="Arial" w:hAnsi="Arial" w:cs="Arial"/>
          <w:sz w:val="28"/>
          <w:szCs w:val="28"/>
        </w:rPr>
        <w:t> </w:t>
      </w:r>
    </w:p>
    <w:p w14:paraId="29BE33FC"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00DD243D" w14:textId="77777777" w:rsidR="00233CDF" w:rsidRPr="00E9270E" w:rsidRDefault="009858F7" w:rsidP="00233CDF">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w:t>
      </w:r>
      <w:r w:rsidR="00197A98" w:rsidRPr="00E9270E">
        <w:rPr>
          <w:rStyle w:val="normaltextrun"/>
          <w:rFonts w:ascii="Arial" w:hAnsi="Arial" w:cs="Arial"/>
          <w:sz w:val="28"/>
          <w:szCs w:val="28"/>
        </w:rPr>
        <w:t xml:space="preserve">i skal være en stemme inn på politikkområder hvor regjeringen svikter i befolkningen i nord. Nordområdepolitikken. </w:t>
      </w:r>
      <w:r w:rsidR="00233CDF" w:rsidRPr="00E9270E">
        <w:rPr>
          <w:rStyle w:val="normaltextrun"/>
          <w:rFonts w:ascii="Arial" w:hAnsi="Arial" w:cs="Arial"/>
          <w:sz w:val="28"/>
          <w:szCs w:val="28"/>
        </w:rPr>
        <w:t>Distriktspolitikken.</w:t>
      </w:r>
      <w:r w:rsidR="00233CDF" w:rsidRPr="00E9270E">
        <w:rPr>
          <w:rStyle w:val="eop"/>
          <w:rFonts w:ascii="Arial" w:hAnsi="Arial" w:cs="Arial"/>
          <w:sz w:val="28"/>
          <w:szCs w:val="28"/>
        </w:rPr>
        <w:t> </w:t>
      </w:r>
      <w:r w:rsidR="00233CDF" w:rsidRPr="00E9270E">
        <w:rPr>
          <w:rStyle w:val="normaltextrun"/>
          <w:rFonts w:ascii="Arial" w:hAnsi="Arial" w:cs="Arial"/>
          <w:sz w:val="28"/>
          <w:szCs w:val="28"/>
        </w:rPr>
        <w:t>Næringspolitikken. Utdanningspolitikken </w:t>
      </w:r>
      <w:r w:rsidR="00233CDF" w:rsidRPr="00E9270E">
        <w:rPr>
          <w:rStyle w:val="eop"/>
          <w:rFonts w:ascii="Arial" w:hAnsi="Arial" w:cs="Arial"/>
          <w:sz w:val="28"/>
          <w:szCs w:val="28"/>
        </w:rPr>
        <w:t> </w:t>
      </w:r>
    </w:p>
    <w:p w14:paraId="3EC3FBE5" w14:textId="77777777" w:rsidR="00233CDF" w:rsidRPr="00E9270E" w:rsidRDefault="00197A98" w:rsidP="00197A98">
      <w:pPr>
        <w:pStyle w:val="paragraph"/>
        <w:spacing w:before="0" w:beforeAutospacing="0" w:after="0" w:afterAutospacing="0"/>
        <w:textAlignment w:val="baseline"/>
        <w:rPr>
          <w:rStyle w:val="normaltextrun"/>
          <w:rFonts w:ascii="Arial" w:hAnsi="Arial" w:cs="Arial"/>
          <w:sz w:val="28"/>
          <w:szCs w:val="28"/>
        </w:rPr>
      </w:pPr>
      <w:r w:rsidRPr="00E9270E">
        <w:rPr>
          <w:rStyle w:val="normaltextrun"/>
          <w:rFonts w:ascii="Arial" w:hAnsi="Arial" w:cs="Arial"/>
          <w:sz w:val="28"/>
          <w:szCs w:val="28"/>
        </w:rPr>
        <w:t xml:space="preserve">Helsepolitikken. Forsvarspolitikken. </w:t>
      </w:r>
    </w:p>
    <w:p w14:paraId="7FA361D2" w14:textId="77777777" w:rsidR="00233CDF" w:rsidRPr="00E9270E" w:rsidRDefault="00233CDF" w:rsidP="00197A98">
      <w:pPr>
        <w:pStyle w:val="paragraph"/>
        <w:spacing w:before="0" w:beforeAutospacing="0" w:after="0" w:afterAutospacing="0"/>
        <w:textAlignment w:val="baseline"/>
        <w:rPr>
          <w:rFonts w:ascii="Arial" w:hAnsi="Arial" w:cs="Arial"/>
          <w:sz w:val="28"/>
          <w:szCs w:val="28"/>
        </w:rPr>
      </w:pPr>
    </w:p>
    <w:p w14:paraId="39ECB498"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 xml:space="preserve">Regionen </w:t>
      </w:r>
      <w:r w:rsidR="003F5CB1" w:rsidRPr="00E9270E">
        <w:rPr>
          <w:rStyle w:val="normaltextrun"/>
          <w:rFonts w:ascii="Arial" w:hAnsi="Arial" w:cs="Arial"/>
          <w:sz w:val="28"/>
          <w:szCs w:val="28"/>
        </w:rPr>
        <w:t xml:space="preserve">har samme strategisk viktige posisjon i verden, selv </w:t>
      </w:r>
      <w:proofErr w:type="gramStart"/>
      <w:r w:rsidR="003F5CB1" w:rsidRPr="00E9270E">
        <w:rPr>
          <w:rStyle w:val="normaltextrun"/>
          <w:rFonts w:ascii="Arial" w:hAnsi="Arial" w:cs="Arial"/>
          <w:sz w:val="28"/>
          <w:szCs w:val="28"/>
        </w:rPr>
        <w:t xml:space="preserve">om </w:t>
      </w:r>
      <w:r w:rsidRPr="00E9270E">
        <w:rPr>
          <w:rStyle w:val="normaltextrun"/>
          <w:rFonts w:ascii="Arial" w:hAnsi="Arial" w:cs="Arial"/>
          <w:sz w:val="28"/>
          <w:szCs w:val="28"/>
        </w:rPr>
        <w:t xml:space="preserve"> grenser</w:t>
      </w:r>
      <w:proofErr w:type="gramEnd"/>
      <w:r w:rsidRPr="00E9270E">
        <w:rPr>
          <w:rStyle w:val="normaltextrun"/>
          <w:rFonts w:ascii="Arial" w:hAnsi="Arial" w:cs="Arial"/>
          <w:sz w:val="28"/>
          <w:szCs w:val="28"/>
        </w:rPr>
        <w:t xml:space="preserve"> på kartet viskes ut. Vi ligger i hjertet av nordområdene. I generasjoner har utviklet samarbeid på tvers av landegrensene. Fylkesrådet vil benytte enhver anledning til å fronte «nord sett fra nord» og bruke våre organisasjoner og kunnskapsmiljø for å utvikle Arktis. </w:t>
      </w:r>
      <w:r w:rsidRPr="00E9270E">
        <w:rPr>
          <w:rStyle w:val="eop"/>
          <w:rFonts w:ascii="Arial" w:hAnsi="Arial" w:cs="Arial"/>
          <w:sz w:val="28"/>
          <w:szCs w:val="28"/>
        </w:rPr>
        <w:t> </w:t>
      </w:r>
    </w:p>
    <w:p w14:paraId="48D8F612"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4664FBFC"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beredt til å bidra til en positiv og trygg utvikling i vår del av verden. </w:t>
      </w:r>
      <w:r w:rsidRPr="00E9270E">
        <w:rPr>
          <w:rStyle w:val="eop"/>
          <w:rFonts w:ascii="Arial" w:hAnsi="Arial" w:cs="Arial"/>
          <w:sz w:val="28"/>
          <w:szCs w:val="28"/>
        </w:rPr>
        <w:t> </w:t>
      </w:r>
    </w:p>
    <w:p w14:paraId="2B23DE85"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1A1C6458" w14:textId="77777777" w:rsidR="00197A98" w:rsidRPr="00E9270E" w:rsidRDefault="00197A98" w:rsidP="00197A98">
      <w:pPr>
        <w:pStyle w:val="paragraph"/>
        <w:spacing w:before="0" w:beforeAutospacing="0" w:after="0" w:afterAutospacing="0"/>
        <w:textAlignment w:val="baseline"/>
        <w:rPr>
          <w:rStyle w:val="normaltextrun"/>
          <w:rFonts w:ascii="Arial" w:hAnsi="Arial" w:cs="Arial"/>
          <w:sz w:val="28"/>
          <w:szCs w:val="28"/>
          <w:u w:val="single"/>
        </w:rPr>
      </w:pPr>
      <w:r w:rsidRPr="00E9270E">
        <w:rPr>
          <w:rStyle w:val="eop"/>
          <w:rFonts w:ascii="Arial" w:hAnsi="Arial" w:cs="Arial"/>
          <w:sz w:val="28"/>
          <w:szCs w:val="28"/>
          <w:u w:val="single"/>
        </w:rPr>
        <w:t> </w:t>
      </w:r>
      <w:r w:rsidRPr="00E9270E">
        <w:rPr>
          <w:rStyle w:val="normaltextrun"/>
          <w:rFonts w:ascii="Arial" w:hAnsi="Arial" w:cs="Arial"/>
          <w:sz w:val="28"/>
          <w:szCs w:val="28"/>
          <w:u w:val="single"/>
        </w:rPr>
        <w:t>La det ikke være noen tvil. Vi t</w:t>
      </w:r>
      <w:r w:rsidR="008B14D8" w:rsidRPr="00E9270E">
        <w:rPr>
          <w:rStyle w:val="normaltextrun"/>
          <w:rFonts w:ascii="Arial" w:hAnsi="Arial" w:cs="Arial"/>
          <w:sz w:val="28"/>
          <w:szCs w:val="28"/>
          <w:u w:val="single"/>
        </w:rPr>
        <w:t xml:space="preserve">ar </w:t>
      </w:r>
      <w:r w:rsidRPr="00E9270E">
        <w:rPr>
          <w:rStyle w:val="normaltextrun"/>
          <w:rFonts w:ascii="Arial" w:hAnsi="Arial" w:cs="Arial"/>
          <w:sz w:val="28"/>
          <w:szCs w:val="28"/>
          <w:u w:val="single"/>
        </w:rPr>
        <w:t>ansvar fordi</w:t>
      </w:r>
      <w:r w:rsidR="008B14D8" w:rsidRPr="00E9270E">
        <w:rPr>
          <w:rStyle w:val="normaltextrun"/>
          <w:rFonts w:ascii="Arial" w:hAnsi="Arial" w:cs="Arial"/>
          <w:sz w:val="28"/>
          <w:szCs w:val="28"/>
          <w:u w:val="single"/>
        </w:rPr>
        <w:t>:</w:t>
      </w:r>
    </w:p>
    <w:p w14:paraId="4E423725" w14:textId="77777777" w:rsidR="008B14D8" w:rsidRPr="00E9270E" w:rsidRDefault="004C729B" w:rsidP="00E9270E">
      <w:pPr>
        <w:pStyle w:val="paragraph"/>
        <w:numPr>
          <w:ilvl w:val="0"/>
          <w:numId w:val="7"/>
        </w:numPr>
        <w:spacing w:before="0" w:beforeAutospacing="0" w:after="0" w:afterAutospacing="0"/>
        <w:textAlignment w:val="baseline"/>
        <w:rPr>
          <w:rStyle w:val="normaltextrun"/>
          <w:rFonts w:ascii="Arial" w:hAnsi="Arial" w:cs="Arial"/>
          <w:sz w:val="28"/>
          <w:szCs w:val="28"/>
        </w:rPr>
      </w:pPr>
      <w:r w:rsidRPr="00E9270E">
        <w:rPr>
          <w:rStyle w:val="normaltextrun"/>
          <w:rFonts w:ascii="Arial" w:hAnsi="Arial" w:cs="Arial"/>
          <w:sz w:val="28"/>
          <w:szCs w:val="28"/>
        </w:rPr>
        <w:t>Vår viktigste oppgave er å bidra til positiv utvikling, bolyst og bærekraftig vekst i Troms og Finnmark. V</w:t>
      </w:r>
      <w:r w:rsidR="00E9270E" w:rsidRPr="00E9270E">
        <w:rPr>
          <w:rStyle w:val="normaltextrun"/>
          <w:rFonts w:ascii="Arial" w:hAnsi="Arial" w:cs="Arial"/>
          <w:sz w:val="28"/>
          <w:szCs w:val="28"/>
        </w:rPr>
        <w:t>i</w:t>
      </w:r>
      <w:r w:rsidRPr="00E9270E">
        <w:rPr>
          <w:rStyle w:val="normaltextrun"/>
          <w:rFonts w:ascii="Arial" w:hAnsi="Arial" w:cs="Arial"/>
          <w:sz w:val="28"/>
          <w:szCs w:val="28"/>
        </w:rPr>
        <w:t xml:space="preserve"> skal aktivt bidra til at befolkningen i nord sitter i førersetet for utviklingen av egen landsdel</w:t>
      </w:r>
      <w:r w:rsidR="00E9270E" w:rsidRPr="00E9270E">
        <w:rPr>
          <w:rStyle w:val="normaltextrun"/>
          <w:rFonts w:ascii="Arial" w:hAnsi="Arial" w:cs="Arial"/>
          <w:sz w:val="28"/>
          <w:szCs w:val="28"/>
        </w:rPr>
        <w:t>.</w:t>
      </w:r>
    </w:p>
    <w:p w14:paraId="5D4A629A" w14:textId="77777777" w:rsidR="004C729B" w:rsidRPr="00E9270E" w:rsidRDefault="004C729B" w:rsidP="00E9270E">
      <w:pPr>
        <w:pStyle w:val="paragraph"/>
        <w:numPr>
          <w:ilvl w:val="0"/>
          <w:numId w:val="7"/>
        </w:numPr>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vil skape livskraftige samfunn preget av optimisme og framtidstro, slik at våre unge ønsker å satse i landsdelen</w:t>
      </w:r>
      <w:r w:rsidR="00E9270E" w:rsidRPr="00E9270E">
        <w:rPr>
          <w:rStyle w:val="normaltextrun"/>
          <w:rFonts w:ascii="Arial" w:hAnsi="Arial" w:cs="Arial"/>
          <w:sz w:val="28"/>
          <w:szCs w:val="28"/>
        </w:rPr>
        <w:t>.</w:t>
      </w:r>
    </w:p>
    <w:p w14:paraId="09B597D3" w14:textId="77777777" w:rsidR="004C729B" w:rsidRPr="00E9270E" w:rsidRDefault="008B14D8" w:rsidP="00E9270E">
      <w:pPr>
        <w:pStyle w:val="paragraph"/>
        <w:numPr>
          <w:ilvl w:val="0"/>
          <w:numId w:val="7"/>
        </w:numPr>
        <w:spacing w:before="0" w:beforeAutospacing="0" w:after="0" w:afterAutospacing="0"/>
        <w:textAlignment w:val="baseline"/>
        <w:rPr>
          <w:rStyle w:val="eop"/>
          <w:rFonts w:ascii="Arial" w:hAnsi="Arial" w:cs="Arial"/>
          <w:color w:val="000000"/>
          <w:sz w:val="28"/>
          <w:szCs w:val="28"/>
          <w:shd w:val="clear" w:color="auto" w:fill="FFFF00"/>
        </w:rPr>
      </w:pPr>
      <w:r w:rsidRPr="00E9270E">
        <w:rPr>
          <w:rStyle w:val="eop"/>
          <w:rFonts w:ascii="Arial" w:hAnsi="Arial" w:cs="Arial"/>
          <w:sz w:val="28"/>
          <w:szCs w:val="28"/>
        </w:rPr>
        <w:t xml:space="preserve">Vil </w:t>
      </w:r>
      <w:r w:rsidRPr="00E9270E">
        <w:rPr>
          <w:rStyle w:val="normaltextrun"/>
          <w:rFonts w:ascii="Arial" w:hAnsi="Arial" w:cs="Arial"/>
          <w:sz w:val="28"/>
          <w:szCs w:val="28"/>
        </w:rPr>
        <w:t>ha en kraftfull satsing på næringer i nord</w:t>
      </w:r>
      <w:r w:rsidRPr="00E9270E">
        <w:rPr>
          <w:rStyle w:val="eop"/>
          <w:rFonts w:ascii="Arial" w:hAnsi="Arial" w:cs="Arial"/>
          <w:sz w:val="28"/>
          <w:szCs w:val="28"/>
        </w:rPr>
        <w:t> og legge til rette for</w:t>
      </w:r>
      <w:r w:rsidR="004C729B" w:rsidRPr="00E9270E">
        <w:rPr>
          <w:rStyle w:val="eop"/>
          <w:rFonts w:ascii="Arial" w:hAnsi="Arial" w:cs="Arial"/>
          <w:sz w:val="28"/>
          <w:szCs w:val="28"/>
        </w:rPr>
        <w:t xml:space="preserve"> et offensivt og nyskapende næringsliv, basert på regionens fortrinn</w:t>
      </w:r>
      <w:r w:rsidR="00E9270E" w:rsidRPr="00E9270E">
        <w:rPr>
          <w:rStyle w:val="eop"/>
          <w:rFonts w:ascii="Arial" w:hAnsi="Arial" w:cs="Arial"/>
          <w:sz w:val="28"/>
          <w:szCs w:val="28"/>
        </w:rPr>
        <w:t>.</w:t>
      </w:r>
    </w:p>
    <w:p w14:paraId="168E2005" w14:textId="77777777" w:rsidR="00FE2A1E" w:rsidRPr="00E9270E" w:rsidRDefault="00FE2A1E" w:rsidP="00E9270E">
      <w:pPr>
        <w:pStyle w:val="paragraph"/>
        <w:numPr>
          <w:ilvl w:val="0"/>
          <w:numId w:val="7"/>
        </w:numPr>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vil styrke utviklingen i nord gjennom å prioritere satsninger som styrker lokalt og regionalt eierskap. </w:t>
      </w:r>
      <w:r w:rsidRPr="00E9270E">
        <w:rPr>
          <w:rStyle w:val="eop"/>
          <w:rFonts w:ascii="Arial" w:hAnsi="Arial" w:cs="Arial"/>
          <w:sz w:val="28"/>
          <w:szCs w:val="28"/>
        </w:rPr>
        <w:t> </w:t>
      </w:r>
    </w:p>
    <w:p w14:paraId="656F134A" w14:textId="77777777" w:rsidR="00FE2A1E" w:rsidRPr="00E9270E" w:rsidRDefault="00FE2A1E" w:rsidP="00E9270E">
      <w:pPr>
        <w:pStyle w:val="paragraph"/>
        <w:numPr>
          <w:ilvl w:val="0"/>
          <w:numId w:val="7"/>
        </w:numPr>
        <w:spacing w:before="0" w:beforeAutospacing="0" w:after="0" w:afterAutospacing="0"/>
        <w:textAlignment w:val="baseline"/>
        <w:rPr>
          <w:rStyle w:val="eop"/>
          <w:rFonts w:ascii="Arial" w:hAnsi="Arial" w:cs="Arial"/>
          <w:sz w:val="28"/>
          <w:szCs w:val="28"/>
        </w:rPr>
      </w:pPr>
      <w:r w:rsidRPr="00E9270E">
        <w:rPr>
          <w:rStyle w:val="normaltextrun"/>
          <w:rFonts w:ascii="Arial" w:hAnsi="Arial" w:cs="Arial"/>
          <w:sz w:val="28"/>
          <w:szCs w:val="28"/>
        </w:rPr>
        <w:t>Vi skal sikre lokalt eierskap i våre selskap</w:t>
      </w:r>
      <w:r w:rsidR="00E9270E" w:rsidRPr="00E9270E">
        <w:rPr>
          <w:rStyle w:val="normaltextrun"/>
          <w:rFonts w:ascii="Arial" w:hAnsi="Arial" w:cs="Arial"/>
          <w:sz w:val="28"/>
          <w:szCs w:val="28"/>
        </w:rPr>
        <w:t>.</w:t>
      </w:r>
      <w:r w:rsidRPr="00E9270E">
        <w:rPr>
          <w:rStyle w:val="eop"/>
          <w:rFonts w:ascii="Arial" w:hAnsi="Arial" w:cs="Arial"/>
          <w:sz w:val="28"/>
          <w:szCs w:val="28"/>
        </w:rPr>
        <w:t> </w:t>
      </w:r>
    </w:p>
    <w:p w14:paraId="7143F5EA" w14:textId="77777777" w:rsidR="004C729B" w:rsidRPr="00E9270E" w:rsidRDefault="004C729B" w:rsidP="00E9270E">
      <w:pPr>
        <w:pStyle w:val="paragraph"/>
        <w:numPr>
          <w:ilvl w:val="0"/>
          <w:numId w:val="7"/>
        </w:numPr>
        <w:spacing w:before="0" w:beforeAutospacing="0" w:after="0" w:afterAutospacing="0"/>
        <w:textAlignment w:val="baseline"/>
        <w:rPr>
          <w:rFonts w:ascii="Arial" w:hAnsi="Arial" w:cs="Arial"/>
          <w:sz w:val="28"/>
          <w:szCs w:val="28"/>
        </w:rPr>
      </w:pPr>
      <w:r w:rsidRPr="00E9270E">
        <w:rPr>
          <w:rFonts w:ascii="Arial" w:hAnsi="Arial" w:cs="Arial"/>
          <w:sz w:val="28"/>
          <w:szCs w:val="28"/>
        </w:rPr>
        <w:t>Vi vil videreutvikle et godt, likeverdig, offentlig og desentralisert tjenestetilbud i hele fylket</w:t>
      </w:r>
      <w:r w:rsidR="00E9270E" w:rsidRPr="00E9270E">
        <w:rPr>
          <w:rFonts w:ascii="Arial" w:hAnsi="Arial" w:cs="Arial"/>
          <w:sz w:val="28"/>
          <w:szCs w:val="28"/>
        </w:rPr>
        <w:t>.</w:t>
      </w:r>
    </w:p>
    <w:p w14:paraId="573E11C2" w14:textId="77777777" w:rsidR="00197A98" w:rsidRPr="00E9270E" w:rsidRDefault="00197A98" w:rsidP="00E9270E">
      <w:pPr>
        <w:pStyle w:val="paragraph"/>
        <w:numPr>
          <w:ilvl w:val="0"/>
          <w:numId w:val="7"/>
        </w:numPr>
        <w:spacing w:before="0" w:beforeAutospacing="0" w:after="0" w:afterAutospacing="0"/>
        <w:textAlignment w:val="baseline"/>
        <w:rPr>
          <w:rStyle w:val="eop"/>
          <w:rFonts w:ascii="Arial" w:hAnsi="Arial" w:cs="Arial"/>
          <w:sz w:val="28"/>
          <w:szCs w:val="28"/>
        </w:rPr>
      </w:pPr>
      <w:r w:rsidRPr="00E9270E">
        <w:rPr>
          <w:rStyle w:val="normaltextrun"/>
          <w:rFonts w:ascii="Arial" w:hAnsi="Arial" w:cs="Arial"/>
          <w:sz w:val="28"/>
          <w:szCs w:val="28"/>
        </w:rPr>
        <w:t>Våre ungdomme</w:t>
      </w:r>
      <w:r w:rsidR="00FE2A1E" w:rsidRPr="00E9270E">
        <w:rPr>
          <w:rStyle w:val="normaltextrun"/>
          <w:rFonts w:ascii="Arial" w:hAnsi="Arial" w:cs="Arial"/>
          <w:sz w:val="28"/>
          <w:szCs w:val="28"/>
        </w:rPr>
        <w:t>r</w:t>
      </w:r>
      <w:r w:rsidRPr="00E9270E">
        <w:rPr>
          <w:rStyle w:val="normaltextrun"/>
          <w:rFonts w:ascii="Arial" w:hAnsi="Arial" w:cs="Arial"/>
          <w:sz w:val="28"/>
          <w:szCs w:val="28"/>
        </w:rPr>
        <w:t xml:space="preserve"> skal fortsatt ha e</w:t>
      </w:r>
      <w:r w:rsidR="00FE2A1E" w:rsidRPr="00E9270E">
        <w:rPr>
          <w:rStyle w:val="normaltextrun"/>
          <w:rFonts w:ascii="Arial" w:hAnsi="Arial" w:cs="Arial"/>
          <w:sz w:val="28"/>
          <w:szCs w:val="28"/>
        </w:rPr>
        <w:t>t</w:t>
      </w:r>
      <w:r w:rsidRPr="00E9270E">
        <w:rPr>
          <w:rStyle w:val="normaltextrun"/>
          <w:rFonts w:ascii="Arial" w:hAnsi="Arial" w:cs="Arial"/>
          <w:sz w:val="28"/>
          <w:szCs w:val="28"/>
        </w:rPr>
        <w:t xml:space="preserve"> fremtidsrettet skole</w:t>
      </w:r>
      <w:r w:rsidR="00FE2A1E" w:rsidRPr="00E9270E">
        <w:rPr>
          <w:rStyle w:val="normaltextrun"/>
          <w:rFonts w:ascii="Arial" w:hAnsi="Arial" w:cs="Arial"/>
          <w:sz w:val="28"/>
          <w:szCs w:val="28"/>
        </w:rPr>
        <w:t>tilbud i hele fylket</w:t>
      </w:r>
      <w:r w:rsidR="00E9270E" w:rsidRPr="00E9270E">
        <w:rPr>
          <w:rStyle w:val="normaltextrun"/>
          <w:rFonts w:ascii="Arial" w:hAnsi="Arial" w:cs="Arial"/>
          <w:sz w:val="28"/>
          <w:szCs w:val="28"/>
        </w:rPr>
        <w:t>.</w:t>
      </w:r>
    </w:p>
    <w:p w14:paraId="033C3425" w14:textId="77777777" w:rsidR="00197A98" w:rsidRPr="00E9270E" w:rsidRDefault="00197A98" w:rsidP="00E9270E">
      <w:pPr>
        <w:pStyle w:val="paragraph"/>
        <w:numPr>
          <w:ilvl w:val="0"/>
          <w:numId w:val="7"/>
        </w:numPr>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Hurtigbåt</w:t>
      </w:r>
      <w:r w:rsidR="003F5CB1" w:rsidRPr="00E9270E">
        <w:rPr>
          <w:rStyle w:val="normaltextrun"/>
          <w:rFonts w:ascii="Arial" w:hAnsi="Arial" w:cs="Arial"/>
          <w:sz w:val="28"/>
          <w:szCs w:val="28"/>
        </w:rPr>
        <w:t>er</w:t>
      </w:r>
      <w:r w:rsidRPr="00E9270E">
        <w:rPr>
          <w:rStyle w:val="normaltextrun"/>
          <w:rFonts w:ascii="Arial" w:hAnsi="Arial" w:cs="Arial"/>
          <w:sz w:val="28"/>
          <w:szCs w:val="28"/>
        </w:rPr>
        <w:t>, ferger og buss</w:t>
      </w:r>
      <w:r w:rsidR="003F5CB1" w:rsidRPr="00E9270E">
        <w:rPr>
          <w:rStyle w:val="normaltextrun"/>
          <w:rFonts w:ascii="Arial" w:hAnsi="Arial" w:cs="Arial"/>
          <w:sz w:val="28"/>
          <w:szCs w:val="28"/>
        </w:rPr>
        <w:t>er</w:t>
      </w:r>
      <w:r w:rsidRPr="00E9270E">
        <w:rPr>
          <w:rStyle w:val="normaltextrun"/>
          <w:rFonts w:ascii="Arial" w:hAnsi="Arial" w:cs="Arial"/>
          <w:sz w:val="28"/>
          <w:szCs w:val="28"/>
        </w:rPr>
        <w:t xml:space="preserve"> skal fortsatt frakte folk og gods mellom by og bygd, bygd og bygd og innad i byene. </w:t>
      </w:r>
      <w:r w:rsidRPr="00E9270E">
        <w:rPr>
          <w:rStyle w:val="eop"/>
          <w:rFonts w:ascii="Arial" w:hAnsi="Arial" w:cs="Arial"/>
          <w:sz w:val="28"/>
          <w:szCs w:val="28"/>
        </w:rPr>
        <w:t> </w:t>
      </w:r>
    </w:p>
    <w:p w14:paraId="37A91BCD" w14:textId="77777777" w:rsidR="00197A98" w:rsidRPr="00E9270E" w:rsidRDefault="00197A98" w:rsidP="00E9270E">
      <w:pPr>
        <w:pStyle w:val="paragraph"/>
        <w:numPr>
          <w:ilvl w:val="0"/>
          <w:numId w:val="7"/>
        </w:numPr>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skal fortsatt utjevne sosiale forskjeller og tilby en likeverdig og god tannhelsetjeneste</w:t>
      </w:r>
      <w:r w:rsidR="00E9270E" w:rsidRPr="00E9270E">
        <w:rPr>
          <w:rStyle w:val="normaltextrun"/>
          <w:rFonts w:ascii="Arial" w:hAnsi="Arial" w:cs="Arial"/>
          <w:sz w:val="28"/>
          <w:szCs w:val="28"/>
        </w:rPr>
        <w:t>.</w:t>
      </w:r>
      <w:r w:rsidRPr="00E9270E">
        <w:rPr>
          <w:rStyle w:val="eop"/>
          <w:rFonts w:ascii="Arial" w:hAnsi="Arial" w:cs="Arial"/>
          <w:sz w:val="28"/>
          <w:szCs w:val="28"/>
        </w:rPr>
        <w:t> </w:t>
      </w:r>
    </w:p>
    <w:p w14:paraId="6D9C4F54" w14:textId="77777777" w:rsidR="00197A98" w:rsidRPr="00E9270E" w:rsidRDefault="00197A98" w:rsidP="00E9270E">
      <w:pPr>
        <w:pStyle w:val="paragraph"/>
        <w:numPr>
          <w:ilvl w:val="0"/>
          <w:numId w:val="7"/>
        </w:numPr>
        <w:spacing w:before="0" w:beforeAutospacing="0" w:after="0" w:afterAutospacing="0"/>
        <w:textAlignment w:val="baseline"/>
        <w:rPr>
          <w:rStyle w:val="eop"/>
          <w:rFonts w:ascii="Arial" w:hAnsi="Arial" w:cs="Arial"/>
          <w:sz w:val="28"/>
          <w:szCs w:val="28"/>
        </w:rPr>
      </w:pPr>
      <w:r w:rsidRPr="00E9270E">
        <w:rPr>
          <w:rStyle w:val="normaltextrun"/>
          <w:rFonts w:ascii="Arial" w:hAnsi="Arial" w:cs="Arial"/>
          <w:sz w:val="28"/>
          <w:szCs w:val="28"/>
        </w:rPr>
        <w:t>Vi skal være et ledende kultur- og idrettsfylke hvor frivillighetens vilkår skal styrkes</w:t>
      </w:r>
      <w:r w:rsidR="00E9270E" w:rsidRPr="00E9270E">
        <w:rPr>
          <w:rStyle w:val="normaltextrun"/>
          <w:rFonts w:ascii="Arial" w:hAnsi="Arial" w:cs="Arial"/>
          <w:sz w:val="28"/>
          <w:szCs w:val="28"/>
        </w:rPr>
        <w:t>.</w:t>
      </w:r>
      <w:r w:rsidRPr="00E9270E">
        <w:rPr>
          <w:rStyle w:val="eop"/>
          <w:rFonts w:ascii="Arial" w:hAnsi="Arial" w:cs="Arial"/>
          <w:sz w:val="28"/>
          <w:szCs w:val="28"/>
        </w:rPr>
        <w:t> </w:t>
      </w:r>
    </w:p>
    <w:p w14:paraId="209C41C7" w14:textId="77777777" w:rsidR="00197A98" w:rsidRPr="00E9270E" w:rsidRDefault="00197A98" w:rsidP="00E9270E">
      <w:pPr>
        <w:pStyle w:val="paragraph"/>
        <w:numPr>
          <w:ilvl w:val="0"/>
          <w:numId w:val="7"/>
        </w:numPr>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skal være en tydelig stemme i viktige saker for oss i nord</w:t>
      </w:r>
      <w:r w:rsidR="00E9270E" w:rsidRPr="00E9270E">
        <w:rPr>
          <w:rStyle w:val="normaltextrun"/>
          <w:rFonts w:ascii="Arial" w:hAnsi="Arial" w:cs="Arial"/>
          <w:sz w:val="28"/>
          <w:szCs w:val="28"/>
        </w:rPr>
        <w:t>.</w:t>
      </w:r>
      <w:r w:rsidRPr="00E9270E">
        <w:rPr>
          <w:rStyle w:val="eop"/>
          <w:rFonts w:ascii="Arial" w:hAnsi="Arial" w:cs="Arial"/>
          <w:sz w:val="28"/>
          <w:szCs w:val="28"/>
        </w:rPr>
        <w:t> </w:t>
      </w:r>
    </w:p>
    <w:p w14:paraId="2594374D" w14:textId="77777777" w:rsidR="00197A98" w:rsidRPr="00E9270E" w:rsidRDefault="00197A98" w:rsidP="00197A98">
      <w:pPr>
        <w:pStyle w:val="paragraph"/>
        <w:spacing w:before="0" w:beforeAutospacing="0" w:after="0" w:afterAutospacing="0"/>
        <w:ind w:left="360"/>
        <w:textAlignment w:val="baseline"/>
        <w:rPr>
          <w:rFonts w:ascii="Arial" w:hAnsi="Arial" w:cs="Arial"/>
          <w:sz w:val="28"/>
          <w:szCs w:val="28"/>
        </w:rPr>
      </w:pPr>
      <w:r w:rsidRPr="00E9270E">
        <w:rPr>
          <w:rStyle w:val="eop"/>
          <w:rFonts w:ascii="Arial" w:hAnsi="Arial" w:cs="Arial"/>
          <w:sz w:val="28"/>
          <w:szCs w:val="28"/>
        </w:rPr>
        <w:t> </w:t>
      </w:r>
    </w:p>
    <w:p w14:paraId="421A4DCE"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normaltextrun"/>
          <w:rFonts w:ascii="Arial" w:hAnsi="Arial" w:cs="Arial"/>
          <w:sz w:val="28"/>
          <w:szCs w:val="28"/>
        </w:rPr>
        <w:t>Vi mener fellesskapet best kan ivareta interessene i fylket</w:t>
      </w:r>
      <w:r w:rsidR="00D97A48">
        <w:rPr>
          <w:rStyle w:val="normaltextrun"/>
          <w:rFonts w:ascii="Arial" w:hAnsi="Arial" w:cs="Arial"/>
          <w:sz w:val="28"/>
          <w:szCs w:val="28"/>
        </w:rPr>
        <w:t>.</w:t>
      </w:r>
      <w:r w:rsidRPr="00E9270E">
        <w:rPr>
          <w:rStyle w:val="eop"/>
          <w:rFonts w:ascii="Arial" w:hAnsi="Arial" w:cs="Arial"/>
          <w:sz w:val="28"/>
          <w:szCs w:val="28"/>
        </w:rPr>
        <w:t> </w:t>
      </w:r>
    </w:p>
    <w:p w14:paraId="0627A098" w14:textId="77777777" w:rsidR="00197A98" w:rsidRPr="00E9270E" w:rsidRDefault="00197A98" w:rsidP="00197A98">
      <w:pPr>
        <w:pStyle w:val="paragraph"/>
        <w:spacing w:before="0" w:beforeAutospacing="0" w:after="0" w:afterAutospacing="0"/>
        <w:textAlignment w:val="baseline"/>
        <w:rPr>
          <w:rFonts w:ascii="Arial" w:hAnsi="Arial" w:cs="Arial"/>
          <w:sz w:val="28"/>
          <w:szCs w:val="28"/>
        </w:rPr>
      </w:pPr>
      <w:r w:rsidRPr="00E9270E">
        <w:rPr>
          <w:rStyle w:val="eop"/>
          <w:rFonts w:ascii="Arial" w:hAnsi="Arial" w:cs="Arial"/>
          <w:sz w:val="28"/>
          <w:szCs w:val="28"/>
        </w:rPr>
        <w:t> </w:t>
      </w:r>
    </w:p>
    <w:p w14:paraId="3948A902" w14:textId="77777777" w:rsidR="00197A98" w:rsidRDefault="00197A98" w:rsidP="00197A98">
      <w:pPr>
        <w:pStyle w:val="paragraph"/>
        <w:spacing w:before="0" w:beforeAutospacing="0" w:after="0" w:afterAutospacing="0"/>
        <w:textAlignment w:val="baseline"/>
        <w:rPr>
          <w:rStyle w:val="eop"/>
          <w:rFonts w:ascii="Arial" w:hAnsi="Arial" w:cs="Arial"/>
          <w:sz w:val="28"/>
          <w:szCs w:val="28"/>
        </w:rPr>
      </w:pPr>
      <w:r w:rsidRPr="00E9270E">
        <w:rPr>
          <w:rStyle w:val="normaltextrun"/>
          <w:rFonts w:ascii="Arial" w:hAnsi="Arial" w:cs="Arial"/>
          <w:sz w:val="28"/>
          <w:szCs w:val="28"/>
        </w:rPr>
        <w:t>Vi skal ha en kraftfull satsing for et sterkt nord. </w:t>
      </w:r>
      <w:r w:rsidRPr="00E9270E">
        <w:rPr>
          <w:rStyle w:val="eop"/>
          <w:rFonts w:ascii="Arial" w:hAnsi="Arial" w:cs="Arial"/>
          <w:sz w:val="28"/>
          <w:szCs w:val="28"/>
        </w:rPr>
        <w:t> </w:t>
      </w:r>
    </w:p>
    <w:p w14:paraId="338877A3" w14:textId="77777777" w:rsidR="00D97A48" w:rsidRDefault="00D97A48" w:rsidP="00197A98">
      <w:pPr>
        <w:pStyle w:val="paragraph"/>
        <w:spacing w:before="0" w:beforeAutospacing="0" w:after="0" w:afterAutospacing="0"/>
        <w:textAlignment w:val="baseline"/>
        <w:rPr>
          <w:rStyle w:val="eop"/>
          <w:rFonts w:ascii="Arial" w:hAnsi="Arial" w:cs="Arial"/>
          <w:sz w:val="28"/>
          <w:szCs w:val="28"/>
        </w:rPr>
      </w:pPr>
    </w:p>
    <w:p w14:paraId="15626DC0" w14:textId="77777777" w:rsidR="008E432B" w:rsidRPr="00E9270E" w:rsidRDefault="008E432B">
      <w:pPr>
        <w:rPr>
          <w:rFonts w:ascii="Arial" w:hAnsi="Arial" w:cs="Arial"/>
          <w:sz w:val="28"/>
          <w:szCs w:val="28"/>
        </w:rPr>
      </w:pPr>
    </w:p>
    <w:sectPr w:rsidR="008E432B" w:rsidRPr="00E92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EEA"/>
    <w:multiLevelType w:val="hybridMultilevel"/>
    <w:tmpl w:val="1B026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A75BEB"/>
    <w:multiLevelType w:val="multilevel"/>
    <w:tmpl w:val="467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23F8C"/>
    <w:multiLevelType w:val="multilevel"/>
    <w:tmpl w:val="45B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CA4872"/>
    <w:multiLevelType w:val="multilevel"/>
    <w:tmpl w:val="CD6408AA"/>
    <w:lvl w:ilvl="0">
      <w:start w:val="1"/>
      <w:numFmt w:val="bullet"/>
      <w:lvlText w:val=""/>
      <w:lvlJc w:val="left"/>
      <w:pPr>
        <w:tabs>
          <w:tab w:val="num" w:pos="720"/>
        </w:tabs>
        <w:ind w:left="720" w:hanging="360"/>
      </w:pPr>
      <w:rPr>
        <w:rFonts w:ascii="Symbol" w:hAnsi="Symbol" w:hint="default"/>
        <w:sz w:val="20"/>
      </w:rPr>
    </w:lvl>
    <w:lvl w:ilvl="1">
      <w:start w:val="2019"/>
      <w:numFmt w:val="bullet"/>
      <w:lvlText w:val="-"/>
      <w:lvlJc w:val="left"/>
      <w:pPr>
        <w:ind w:left="1440" w:hanging="360"/>
      </w:pPr>
      <w:rPr>
        <w:rFonts w:ascii="Calibri" w:eastAsia="Times New Roman" w:hAnsi="Calibri" w:cs="Calibri" w:hint="default"/>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396FCD"/>
    <w:multiLevelType w:val="multilevel"/>
    <w:tmpl w:val="D67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F4454"/>
    <w:multiLevelType w:val="multilevel"/>
    <w:tmpl w:val="367A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B81ADC"/>
    <w:multiLevelType w:val="hybridMultilevel"/>
    <w:tmpl w:val="87FC2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98"/>
    <w:rsid w:val="000246EE"/>
    <w:rsid w:val="00197A98"/>
    <w:rsid w:val="00233CDF"/>
    <w:rsid w:val="00356EC6"/>
    <w:rsid w:val="003B5883"/>
    <w:rsid w:val="003F3902"/>
    <w:rsid w:val="003F5CB1"/>
    <w:rsid w:val="0041515B"/>
    <w:rsid w:val="004C729B"/>
    <w:rsid w:val="004F0705"/>
    <w:rsid w:val="004F4851"/>
    <w:rsid w:val="005341AD"/>
    <w:rsid w:val="00591E52"/>
    <w:rsid w:val="00682502"/>
    <w:rsid w:val="0077659B"/>
    <w:rsid w:val="007C1B43"/>
    <w:rsid w:val="007D2AB9"/>
    <w:rsid w:val="00884686"/>
    <w:rsid w:val="008B14D8"/>
    <w:rsid w:val="008E432B"/>
    <w:rsid w:val="00951248"/>
    <w:rsid w:val="009858F7"/>
    <w:rsid w:val="00B34E0A"/>
    <w:rsid w:val="00B77C16"/>
    <w:rsid w:val="00BC0212"/>
    <w:rsid w:val="00BC196E"/>
    <w:rsid w:val="00C3640C"/>
    <w:rsid w:val="00C36843"/>
    <w:rsid w:val="00D2146D"/>
    <w:rsid w:val="00D97A48"/>
    <w:rsid w:val="00DB7267"/>
    <w:rsid w:val="00DC5EE1"/>
    <w:rsid w:val="00E9270E"/>
    <w:rsid w:val="00F865CE"/>
    <w:rsid w:val="00FE2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E77E"/>
  <w15:chartTrackingRefBased/>
  <w15:docId w15:val="{D125BF7D-A8DC-47AC-B70E-E4CA9DD2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97A9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Standardskriftforavsnitt"/>
    <w:rsid w:val="00197A98"/>
  </w:style>
  <w:style w:type="character" w:customStyle="1" w:styleId="normaltextrun">
    <w:name w:val="normaltextrun"/>
    <w:basedOn w:val="Standardskriftforavsnitt"/>
    <w:rsid w:val="00197A98"/>
  </w:style>
  <w:style w:type="character" w:customStyle="1" w:styleId="eop">
    <w:name w:val="eop"/>
    <w:basedOn w:val="Standardskriftforavsnitt"/>
    <w:rsid w:val="00197A98"/>
  </w:style>
  <w:style w:type="character" w:customStyle="1" w:styleId="spellingerror">
    <w:name w:val="spellingerror"/>
    <w:basedOn w:val="Standardskriftforavsnitt"/>
    <w:rsid w:val="00197A98"/>
  </w:style>
  <w:style w:type="character" w:customStyle="1" w:styleId="scxw118978402">
    <w:name w:val="scxw118978402"/>
    <w:basedOn w:val="Standardskriftforavsnitt"/>
    <w:rsid w:val="00197A98"/>
  </w:style>
  <w:style w:type="paragraph" w:styleId="NormalWeb">
    <w:name w:val="Normal (Web)"/>
    <w:basedOn w:val="Normal"/>
    <w:uiPriority w:val="99"/>
    <w:unhideWhenUsed/>
    <w:rsid w:val="009858F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9190">
      <w:bodyDiv w:val="1"/>
      <w:marLeft w:val="0"/>
      <w:marRight w:val="0"/>
      <w:marTop w:val="0"/>
      <w:marBottom w:val="0"/>
      <w:divBdr>
        <w:top w:val="none" w:sz="0" w:space="0" w:color="auto"/>
        <w:left w:val="none" w:sz="0" w:space="0" w:color="auto"/>
        <w:bottom w:val="none" w:sz="0" w:space="0" w:color="auto"/>
        <w:right w:val="none" w:sz="0" w:space="0" w:color="auto"/>
      </w:divBdr>
      <w:divsChild>
        <w:div w:id="2043703383">
          <w:marLeft w:val="0"/>
          <w:marRight w:val="0"/>
          <w:marTop w:val="0"/>
          <w:marBottom w:val="0"/>
          <w:divBdr>
            <w:top w:val="none" w:sz="0" w:space="0" w:color="auto"/>
            <w:left w:val="none" w:sz="0" w:space="0" w:color="auto"/>
            <w:bottom w:val="none" w:sz="0" w:space="0" w:color="auto"/>
            <w:right w:val="none" w:sz="0" w:space="0" w:color="auto"/>
          </w:divBdr>
        </w:div>
        <w:div w:id="1342053183">
          <w:marLeft w:val="0"/>
          <w:marRight w:val="0"/>
          <w:marTop w:val="0"/>
          <w:marBottom w:val="0"/>
          <w:divBdr>
            <w:top w:val="none" w:sz="0" w:space="0" w:color="auto"/>
            <w:left w:val="none" w:sz="0" w:space="0" w:color="auto"/>
            <w:bottom w:val="none" w:sz="0" w:space="0" w:color="auto"/>
            <w:right w:val="none" w:sz="0" w:space="0" w:color="auto"/>
          </w:divBdr>
        </w:div>
        <w:div w:id="1178543833">
          <w:marLeft w:val="0"/>
          <w:marRight w:val="0"/>
          <w:marTop w:val="0"/>
          <w:marBottom w:val="0"/>
          <w:divBdr>
            <w:top w:val="none" w:sz="0" w:space="0" w:color="auto"/>
            <w:left w:val="none" w:sz="0" w:space="0" w:color="auto"/>
            <w:bottom w:val="none" w:sz="0" w:space="0" w:color="auto"/>
            <w:right w:val="none" w:sz="0" w:space="0" w:color="auto"/>
          </w:divBdr>
        </w:div>
        <w:div w:id="1884949055">
          <w:marLeft w:val="0"/>
          <w:marRight w:val="0"/>
          <w:marTop w:val="0"/>
          <w:marBottom w:val="0"/>
          <w:divBdr>
            <w:top w:val="none" w:sz="0" w:space="0" w:color="auto"/>
            <w:left w:val="none" w:sz="0" w:space="0" w:color="auto"/>
            <w:bottom w:val="none" w:sz="0" w:space="0" w:color="auto"/>
            <w:right w:val="none" w:sz="0" w:space="0" w:color="auto"/>
          </w:divBdr>
        </w:div>
        <w:div w:id="395476586">
          <w:marLeft w:val="0"/>
          <w:marRight w:val="0"/>
          <w:marTop w:val="0"/>
          <w:marBottom w:val="0"/>
          <w:divBdr>
            <w:top w:val="none" w:sz="0" w:space="0" w:color="auto"/>
            <w:left w:val="none" w:sz="0" w:space="0" w:color="auto"/>
            <w:bottom w:val="none" w:sz="0" w:space="0" w:color="auto"/>
            <w:right w:val="none" w:sz="0" w:space="0" w:color="auto"/>
          </w:divBdr>
        </w:div>
        <w:div w:id="1225331232">
          <w:marLeft w:val="0"/>
          <w:marRight w:val="0"/>
          <w:marTop w:val="0"/>
          <w:marBottom w:val="0"/>
          <w:divBdr>
            <w:top w:val="none" w:sz="0" w:space="0" w:color="auto"/>
            <w:left w:val="none" w:sz="0" w:space="0" w:color="auto"/>
            <w:bottom w:val="none" w:sz="0" w:space="0" w:color="auto"/>
            <w:right w:val="none" w:sz="0" w:space="0" w:color="auto"/>
          </w:divBdr>
        </w:div>
        <w:div w:id="1666207274">
          <w:marLeft w:val="0"/>
          <w:marRight w:val="0"/>
          <w:marTop w:val="0"/>
          <w:marBottom w:val="0"/>
          <w:divBdr>
            <w:top w:val="none" w:sz="0" w:space="0" w:color="auto"/>
            <w:left w:val="none" w:sz="0" w:space="0" w:color="auto"/>
            <w:bottom w:val="none" w:sz="0" w:space="0" w:color="auto"/>
            <w:right w:val="none" w:sz="0" w:space="0" w:color="auto"/>
          </w:divBdr>
        </w:div>
        <w:div w:id="1353602924">
          <w:marLeft w:val="0"/>
          <w:marRight w:val="0"/>
          <w:marTop w:val="0"/>
          <w:marBottom w:val="0"/>
          <w:divBdr>
            <w:top w:val="none" w:sz="0" w:space="0" w:color="auto"/>
            <w:left w:val="none" w:sz="0" w:space="0" w:color="auto"/>
            <w:bottom w:val="none" w:sz="0" w:space="0" w:color="auto"/>
            <w:right w:val="none" w:sz="0" w:space="0" w:color="auto"/>
          </w:divBdr>
        </w:div>
        <w:div w:id="1886091613">
          <w:marLeft w:val="0"/>
          <w:marRight w:val="0"/>
          <w:marTop w:val="0"/>
          <w:marBottom w:val="0"/>
          <w:divBdr>
            <w:top w:val="none" w:sz="0" w:space="0" w:color="auto"/>
            <w:left w:val="none" w:sz="0" w:space="0" w:color="auto"/>
            <w:bottom w:val="none" w:sz="0" w:space="0" w:color="auto"/>
            <w:right w:val="none" w:sz="0" w:space="0" w:color="auto"/>
          </w:divBdr>
        </w:div>
        <w:div w:id="297539224">
          <w:marLeft w:val="0"/>
          <w:marRight w:val="0"/>
          <w:marTop w:val="0"/>
          <w:marBottom w:val="0"/>
          <w:divBdr>
            <w:top w:val="none" w:sz="0" w:space="0" w:color="auto"/>
            <w:left w:val="none" w:sz="0" w:space="0" w:color="auto"/>
            <w:bottom w:val="none" w:sz="0" w:space="0" w:color="auto"/>
            <w:right w:val="none" w:sz="0" w:space="0" w:color="auto"/>
          </w:divBdr>
        </w:div>
        <w:div w:id="486670899">
          <w:marLeft w:val="0"/>
          <w:marRight w:val="0"/>
          <w:marTop w:val="0"/>
          <w:marBottom w:val="0"/>
          <w:divBdr>
            <w:top w:val="none" w:sz="0" w:space="0" w:color="auto"/>
            <w:left w:val="none" w:sz="0" w:space="0" w:color="auto"/>
            <w:bottom w:val="none" w:sz="0" w:space="0" w:color="auto"/>
            <w:right w:val="none" w:sz="0" w:space="0" w:color="auto"/>
          </w:divBdr>
          <w:divsChild>
            <w:div w:id="1494025418">
              <w:marLeft w:val="0"/>
              <w:marRight w:val="0"/>
              <w:marTop w:val="0"/>
              <w:marBottom w:val="0"/>
              <w:divBdr>
                <w:top w:val="none" w:sz="0" w:space="0" w:color="auto"/>
                <w:left w:val="none" w:sz="0" w:space="0" w:color="auto"/>
                <w:bottom w:val="none" w:sz="0" w:space="0" w:color="auto"/>
                <w:right w:val="none" w:sz="0" w:space="0" w:color="auto"/>
              </w:divBdr>
            </w:div>
            <w:div w:id="1238326129">
              <w:marLeft w:val="0"/>
              <w:marRight w:val="0"/>
              <w:marTop w:val="0"/>
              <w:marBottom w:val="0"/>
              <w:divBdr>
                <w:top w:val="none" w:sz="0" w:space="0" w:color="auto"/>
                <w:left w:val="none" w:sz="0" w:space="0" w:color="auto"/>
                <w:bottom w:val="none" w:sz="0" w:space="0" w:color="auto"/>
                <w:right w:val="none" w:sz="0" w:space="0" w:color="auto"/>
              </w:divBdr>
            </w:div>
          </w:divsChild>
        </w:div>
        <w:div w:id="603223401">
          <w:marLeft w:val="0"/>
          <w:marRight w:val="0"/>
          <w:marTop w:val="0"/>
          <w:marBottom w:val="0"/>
          <w:divBdr>
            <w:top w:val="none" w:sz="0" w:space="0" w:color="auto"/>
            <w:left w:val="none" w:sz="0" w:space="0" w:color="auto"/>
            <w:bottom w:val="none" w:sz="0" w:space="0" w:color="auto"/>
            <w:right w:val="none" w:sz="0" w:space="0" w:color="auto"/>
          </w:divBdr>
          <w:divsChild>
            <w:div w:id="420293689">
              <w:marLeft w:val="0"/>
              <w:marRight w:val="0"/>
              <w:marTop w:val="0"/>
              <w:marBottom w:val="0"/>
              <w:divBdr>
                <w:top w:val="none" w:sz="0" w:space="0" w:color="auto"/>
                <w:left w:val="none" w:sz="0" w:space="0" w:color="auto"/>
                <w:bottom w:val="none" w:sz="0" w:space="0" w:color="auto"/>
                <w:right w:val="none" w:sz="0" w:space="0" w:color="auto"/>
              </w:divBdr>
            </w:div>
            <w:div w:id="552274219">
              <w:marLeft w:val="0"/>
              <w:marRight w:val="0"/>
              <w:marTop w:val="0"/>
              <w:marBottom w:val="0"/>
              <w:divBdr>
                <w:top w:val="none" w:sz="0" w:space="0" w:color="auto"/>
                <w:left w:val="none" w:sz="0" w:space="0" w:color="auto"/>
                <w:bottom w:val="none" w:sz="0" w:space="0" w:color="auto"/>
                <w:right w:val="none" w:sz="0" w:space="0" w:color="auto"/>
              </w:divBdr>
            </w:div>
            <w:div w:id="1324163303">
              <w:marLeft w:val="0"/>
              <w:marRight w:val="0"/>
              <w:marTop w:val="0"/>
              <w:marBottom w:val="0"/>
              <w:divBdr>
                <w:top w:val="none" w:sz="0" w:space="0" w:color="auto"/>
                <w:left w:val="none" w:sz="0" w:space="0" w:color="auto"/>
                <w:bottom w:val="none" w:sz="0" w:space="0" w:color="auto"/>
                <w:right w:val="none" w:sz="0" w:space="0" w:color="auto"/>
              </w:divBdr>
            </w:div>
            <w:div w:id="1504858059">
              <w:marLeft w:val="0"/>
              <w:marRight w:val="0"/>
              <w:marTop w:val="0"/>
              <w:marBottom w:val="0"/>
              <w:divBdr>
                <w:top w:val="none" w:sz="0" w:space="0" w:color="auto"/>
                <w:left w:val="none" w:sz="0" w:space="0" w:color="auto"/>
                <w:bottom w:val="none" w:sz="0" w:space="0" w:color="auto"/>
                <w:right w:val="none" w:sz="0" w:space="0" w:color="auto"/>
              </w:divBdr>
            </w:div>
            <w:div w:id="988749160">
              <w:marLeft w:val="0"/>
              <w:marRight w:val="0"/>
              <w:marTop w:val="0"/>
              <w:marBottom w:val="0"/>
              <w:divBdr>
                <w:top w:val="none" w:sz="0" w:space="0" w:color="auto"/>
                <w:left w:val="none" w:sz="0" w:space="0" w:color="auto"/>
                <w:bottom w:val="none" w:sz="0" w:space="0" w:color="auto"/>
                <w:right w:val="none" w:sz="0" w:space="0" w:color="auto"/>
              </w:divBdr>
            </w:div>
          </w:divsChild>
        </w:div>
        <w:div w:id="1685858593">
          <w:marLeft w:val="0"/>
          <w:marRight w:val="0"/>
          <w:marTop w:val="0"/>
          <w:marBottom w:val="0"/>
          <w:divBdr>
            <w:top w:val="none" w:sz="0" w:space="0" w:color="auto"/>
            <w:left w:val="none" w:sz="0" w:space="0" w:color="auto"/>
            <w:bottom w:val="none" w:sz="0" w:space="0" w:color="auto"/>
            <w:right w:val="none" w:sz="0" w:space="0" w:color="auto"/>
          </w:divBdr>
        </w:div>
        <w:div w:id="1891190493">
          <w:marLeft w:val="0"/>
          <w:marRight w:val="0"/>
          <w:marTop w:val="0"/>
          <w:marBottom w:val="0"/>
          <w:divBdr>
            <w:top w:val="none" w:sz="0" w:space="0" w:color="auto"/>
            <w:left w:val="none" w:sz="0" w:space="0" w:color="auto"/>
            <w:bottom w:val="none" w:sz="0" w:space="0" w:color="auto"/>
            <w:right w:val="none" w:sz="0" w:space="0" w:color="auto"/>
          </w:divBdr>
        </w:div>
        <w:div w:id="918370986">
          <w:marLeft w:val="0"/>
          <w:marRight w:val="0"/>
          <w:marTop w:val="0"/>
          <w:marBottom w:val="0"/>
          <w:divBdr>
            <w:top w:val="none" w:sz="0" w:space="0" w:color="auto"/>
            <w:left w:val="none" w:sz="0" w:space="0" w:color="auto"/>
            <w:bottom w:val="none" w:sz="0" w:space="0" w:color="auto"/>
            <w:right w:val="none" w:sz="0" w:space="0" w:color="auto"/>
          </w:divBdr>
        </w:div>
        <w:div w:id="426393032">
          <w:marLeft w:val="0"/>
          <w:marRight w:val="0"/>
          <w:marTop w:val="0"/>
          <w:marBottom w:val="0"/>
          <w:divBdr>
            <w:top w:val="none" w:sz="0" w:space="0" w:color="auto"/>
            <w:left w:val="none" w:sz="0" w:space="0" w:color="auto"/>
            <w:bottom w:val="none" w:sz="0" w:space="0" w:color="auto"/>
            <w:right w:val="none" w:sz="0" w:space="0" w:color="auto"/>
          </w:divBdr>
        </w:div>
        <w:div w:id="765006518">
          <w:marLeft w:val="0"/>
          <w:marRight w:val="0"/>
          <w:marTop w:val="0"/>
          <w:marBottom w:val="0"/>
          <w:divBdr>
            <w:top w:val="none" w:sz="0" w:space="0" w:color="auto"/>
            <w:left w:val="none" w:sz="0" w:space="0" w:color="auto"/>
            <w:bottom w:val="none" w:sz="0" w:space="0" w:color="auto"/>
            <w:right w:val="none" w:sz="0" w:space="0" w:color="auto"/>
          </w:divBdr>
        </w:div>
        <w:div w:id="1672220417">
          <w:marLeft w:val="0"/>
          <w:marRight w:val="0"/>
          <w:marTop w:val="0"/>
          <w:marBottom w:val="0"/>
          <w:divBdr>
            <w:top w:val="none" w:sz="0" w:space="0" w:color="auto"/>
            <w:left w:val="none" w:sz="0" w:space="0" w:color="auto"/>
            <w:bottom w:val="none" w:sz="0" w:space="0" w:color="auto"/>
            <w:right w:val="none" w:sz="0" w:space="0" w:color="auto"/>
          </w:divBdr>
        </w:div>
        <w:div w:id="459306642">
          <w:marLeft w:val="0"/>
          <w:marRight w:val="0"/>
          <w:marTop w:val="0"/>
          <w:marBottom w:val="0"/>
          <w:divBdr>
            <w:top w:val="none" w:sz="0" w:space="0" w:color="auto"/>
            <w:left w:val="none" w:sz="0" w:space="0" w:color="auto"/>
            <w:bottom w:val="none" w:sz="0" w:space="0" w:color="auto"/>
            <w:right w:val="none" w:sz="0" w:space="0" w:color="auto"/>
          </w:divBdr>
        </w:div>
        <w:div w:id="1588148413">
          <w:marLeft w:val="0"/>
          <w:marRight w:val="0"/>
          <w:marTop w:val="0"/>
          <w:marBottom w:val="0"/>
          <w:divBdr>
            <w:top w:val="none" w:sz="0" w:space="0" w:color="auto"/>
            <w:left w:val="none" w:sz="0" w:space="0" w:color="auto"/>
            <w:bottom w:val="none" w:sz="0" w:space="0" w:color="auto"/>
            <w:right w:val="none" w:sz="0" w:space="0" w:color="auto"/>
          </w:divBdr>
        </w:div>
        <w:div w:id="1211845496">
          <w:marLeft w:val="0"/>
          <w:marRight w:val="0"/>
          <w:marTop w:val="0"/>
          <w:marBottom w:val="0"/>
          <w:divBdr>
            <w:top w:val="none" w:sz="0" w:space="0" w:color="auto"/>
            <w:left w:val="none" w:sz="0" w:space="0" w:color="auto"/>
            <w:bottom w:val="none" w:sz="0" w:space="0" w:color="auto"/>
            <w:right w:val="none" w:sz="0" w:space="0" w:color="auto"/>
          </w:divBdr>
        </w:div>
        <w:div w:id="1286960349">
          <w:marLeft w:val="0"/>
          <w:marRight w:val="0"/>
          <w:marTop w:val="0"/>
          <w:marBottom w:val="0"/>
          <w:divBdr>
            <w:top w:val="none" w:sz="0" w:space="0" w:color="auto"/>
            <w:left w:val="none" w:sz="0" w:space="0" w:color="auto"/>
            <w:bottom w:val="none" w:sz="0" w:space="0" w:color="auto"/>
            <w:right w:val="none" w:sz="0" w:space="0" w:color="auto"/>
          </w:divBdr>
        </w:div>
        <w:div w:id="2024549704">
          <w:marLeft w:val="0"/>
          <w:marRight w:val="0"/>
          <w:marTop w:val="0"/>
          <w:marBottom w:val="0"/>
          <w:divBdr>
            <w:top w:val="none" w:sz="0" w:space="0" w:color="auto"/>
            <w:left w:val="none" w:sz="0" w:space="0" w:color="auto"/>
            <w:bottom w:val="none" w:sz="0" w:space="0" w:color="auto"/>
            <w:right w:val="none" w:sz="0" w:space="0" w:color="auto"/>
          </w:divBdr>
        </w:div>
        <w:div w:id="976178334">
          <w:marLeft w:val="0"/>
          <w:marRight w:val="0"/>
          <w:marTop w:val="0"/>
          <w:marBottom w:val="0"/>
          <w:divBdr>
            <w:top w:val="none" w:sz="0" w:space="0" w:color="auto"/>
            <w:left w:val="none" w:sz="0" w:space="0" w:color="auto"/>
            <w:bottom w:val="none" w:sz="0" w:space="0" w:color="auto"/>
            <w:right w:val="none" w:sz="0" w:space="0" w:color="auto"/>
          </w:divBdr>
        </w:div>
        <w:div w:id="1663388796">
          <w:marLeft w:val="0"/>
          <w:marRight w:val="0"/>
          <w:marTop w:val="0"/>
          <w:marBottom w:val="0"/>
          <w:divBdr>
            <w:top w:val="none" w:sz="0" w:space="0" w:color="auto"/>
            <w:left w:val="none" w:sz="0" w:space="0" w:color="auto"/>
            <w:bottom w:val="none" w:sz="0" w:space="0" w:color="auto"/>
            <w:right w:val="none" w:sz="0" w:space="0" w:color="auto"/>
          </w:divBdr>
        </w:div>
        <w:div w:id="1425345136">
          <w:marLeft w:val="0"/>
          <w:marRight w:val="0"/>
          <w:marTop w:val="0"/>
          <w:marBottom w:val="0"/>
          <w:divBdr>
            <w:top w:val="none" w:sz="0" w:space="0" w:color="auto"/>
            <w:left w:val="none" w:sz="0" w:space="0" w:color="auto"/>
            <w:bottom w:val="none" w:sz="0" w:space="0" w:color="auto"/>
            <w:right w:val="none" w:sz="0" w:space="0" w:color="auto"/>
          </w:divBdr>
        </w:div>
        <w:div w:id="2049867336">
          <w:marLeft w:val="0"/>
          <w:marRight w:val="0"/>
          <w:marTop w:val="0"/>
          <w:marBottom w:val="0"/>
          <w:divBdr>
            <w:top w:val="none" w:sz="0" w:space="0" w:color="auto"/>
            <w:left w:val="none" w:sz="0" w:space="0" w:color="auto"/>
            <w:bottom w:val="none" w:sz="0" w:space="0" w:color="auto"/>
            <w:right w:val="none" w:sz="0" w:space="0" w:color="auto"/>
          </w:divBdr>
        </w:div>
        <w:div w:id="1098135957">
          <w:marLeft w:val="0"/>
          <w:marRight w:val="0"/>
          <w:marTop w:val="0"/>
          <w:marBottom w:val="0"/>
          <w:divBdr>
            <w:top w:val="none" w:sz="0" w:space="0" w:color="auto"/>
            <w:left w:val="none" w:sz="0" w:space="0" w:color="auto"/>
            <w:bottom w:val="none" w:sz="0" w:space="0" w:color="auto"/>
            <w:right w:val="none" w:sz="0" w:space="0" w:color="auto"/>
          </w:divBdr>
        </w:div>
        <w:div w:id="708342032">
          <w:marLeft w:val="0"/>
          <w:marRight w:val="0"/>
          <w:marTop w:val="0"/>
          <w:marBottom w:val="0"/>
          <w:divBdr>
            <w:top w:val="none" w:sz="0" w:space="0" w:color="auto"/>
            <w:left w:val="none" w:sz="0" w:space="0" w:color="auto"/>
            <w:bottom w:val="none" w:sz="0" w:space="0" w:color="auto"/>
            <w:right w:val="none" w:sz="0" w:space="0" w:color="auto"/>
          </w:divBdr>
        </w:div>
        <w:div w:id="685908186">
          <w:marLeft w:val="0"/>
          <w:marRight w:val="0"/>
          <w:marTop w:val="0"/>
          <w:marBottom w:val="0"/>
          <w:divBdr>
            <w:top w:val="none" w:sz="0" w:space="0" w:color="auto"/>
            <w:left w:val="none" w:sz="0" w:space="0" w:color="auto"/>
            <w:bottom w:val="none" w:sz="0" w:space="0" w:color="auto"/>
            <w:right w:val="none" w:sz="0" w:space="0" w:color="auto"/>
          </w:divBdr>
        </w:div>
        <w:div w:id="1620213564">
          <w:marLeft w:val="0"/>
          <w:marRight w:val="0"/>
          <w:marTop w:val="0"/>
          <w:marBottom w:val="0"/>
          <w:divBdr>
            <w:top w:val="none" w:sz="0" w:space="0" w:color="auto"/>
            <w:left w:val="none" w:sz="0" w:space="0" w:color="auto"/>
            <w:bottom w:val="none" w:sz="0" w:space="0" w:color="auto"/>
            <w:right w:val="none" w:sz="0" w:space="0" w:color="auto"/>
          </w:divBdr>
        </w:div>
        <w:div w:id="1021976515">
          <w:marLeft w:val="0"/>
          <w:marRight w:val="0"/>
          <w:marTop w:val="0"/>
          <w:marBottom w:val="0"/>
          <w:divBdr>
            <w:top w:val="none" w:sz="0" w:space="0" w:color="auto"/>
            <w:left w:val="none" w:sz="0" w:space="0" w:color="auto"/>
            <w:bottom w:val="none" w:sz="0" w:space="0" w:color="auto"/>
            <w:right w:val="none" w:sz="0" w:space="0" w:color="auto"/>
          </w:divBdr>
        </w:div>
        <w:div w:id="65420007">
          <w:marLeft w:val="0"/>
          <w:marRight w:val="0"/>
          <w:marTop w:val="0"/>
          <w:marBottom w:val="0"/>
          <w:divBdr>
            <w:top w:val="none" w:sz="0" w:space="0" w:color="auto"/>
            <w:left w:val="none" w:sz="0" w:space="0" w:color="auto"/>
            <w:bottom w:val="none" w:sz="0" w:space="0" w:color="auto"/>
            <w:right w:val="none" w:sz="0" w:space="0" w:color="auto"/>
          </w:divBdr>
        </w:div>
        <w:div w:id="1417899949">
          <w:marLeft w:val="0"/>
          <w:marRight w:val="0"/>
          <w:marTop w:val="0"/>
          <w:marBottom w:val="0"/>
          <w:divBdr>
            <w:top w:val="none" w:sz="0" w:space="0" w:color="auto"/>
            <w:left w:val="none" w:sz="0" w:space="0" w:color="auto"/>
            <w:bottom w:val="none" w:sz="0" w:space="0" w:color="auto"/>
            <w:right w:val="none" w:sz="0" w:space="0" w:color="auto"/>
          </w:divBdr>
        </w:div>
        <w:div w:id="1695644801">
          <w:marLeft w:val="0"/>
          <w:marRight w:val="0"/>
          <w:marTop w:val="0"/>
          <w:marBottom w:val="0"/>
          <w:divBdr>
            <w:top w:val="none" w:sz="0" w:space="0" w:color="auto"/>
            <w:left w:val="none" w:sz="0" w:space="0" w:color="auto"/>
            <w:bottom w:val="none" w:sz="0" w:space="0" w:color="auto"/>
            <w:right w:val="none" w:sz="0" w:space="0" w:color="auto"/>
          </w:divBdr>
        </w:div>
        <w:div w:id="150564511">
          <w:marLeft w:val="0"/>
          <w:marRight w:val="0"/>
          <w:marTop w:val="0"/>
          <w:marBottom w:val="0"/>
          <w:divBdr>
            <w:top w:val="none" w:sz="0" w:space="0" w:color="auto"/>
            <w:left w:val="none" w:sz="0" w:space="0" w:color="auto"/>
            <w:bottom w:val="none" w:sz="0" w:space="0" w:color="auto"/>
            <w:right w:val="none" w:sz="0" w:space="0" w:color="auto"/>
          </w:divBdr>
        </w:div>
        <w:div w:id="1701778143">
          <w:marLeft w:val="0"/>
          <w:marRight w:val="0"/>
          <w:marTop w:val="0"/>
          <w:marBottom w:val="0"/>
          <w:divBdr>
            <w:top w:val="none" w:sz="0" w:space="0" w:color="auto"/>
            <w:left w:val="none" w:sz="0" w:space="0" w:color="auto"/>
            <w:bottom w:val="none" w:sz="0" w:space="0" w:color="auto"/>
            <w:right w:val="none" w:sz="0" w:space="0" w:color="auto"/>
          </w:divBdr>
        </w:div>
        <w:div w:id="52774381">
          <w:marLeft w:val="0"/>
          <w:marRight w:val="0"/>
          <w:marTop w:val="0"/>
          <w:marBottom w:val="0"/>
          <w:divBdr>
            <w:top w:val="none" w:sz="0" w:space="0" w:color="auto"/>
            <w:left w:val="none" w:sz="0" w:space="0" w:color="auto"/>
            <w:bottom w:val="none" w:sz="0" w:space="0" w:color="auto"/>
            <w:right w:val="none" w:sz="0" w:space="0" w:color="auto"/>
          </w:divBdr>
        </w:div>
        <w:div w:id="630786433">
          <w:marLeft w:val="0"/>
          <w:marRight w:val="0"/>
          <w:marTop w:val="0"/>
          <w:marBottom w:val="0"/>
          <w:divBdr>
            <w:top w:val="none" w:sz="0" w:space="0" w:color="auto"/>
            <w:left w:val="none" w:sz="0" w:space="0" w:color="auto"/>
            <w:bottom w:val="none" w:sz="0" w:space="0" w:color="auto"/>
            <w:right w:val="none" w:sz="0" w:space="0" w:color="auto"/>
          </w:divBdr>
        </w:div>
        <w:div w:id="422528345">
          <w:marLeft w:val="0"/>
          <w:marRight w:val="0"/>
          <w:marTop w:val="0"/>
          <w:marBottom w:val="0"/>
          <w:divBdr>
            <w:top w:val="none" w:sz="0" w:space="0" w:color="auto"/>
            <w:left w:val="none" w:sz="0" w:space="0" w:color="auto"/>
            <w:bottom w:val="none" w:sz="0" w:space="0" w:color="auto"/>
            <w:right w:val="none" w:sz="0" w:space="0" w:color="auto"/>
          </w:divBdr>
        </w:div>
        <w:div w:id="196814147">
          <w:marLeft w:val="0"/>
          <w:marRight w:val="0"/>
          <w:marTop w:val="0"/>
          <w:marBottom w:val="0"/>
          <w:divBdr>
            <w:top w:val="none" w:sz="0" w:space="0" w:color="auto"/>
            <w:left w:val="none" w:sz="0" w:space="0" w:color="auto"/>
            <w:bottom w:val="none" w:sz="0" w:space="0" w:color="auto"/>
            <w:right w:val="none" w:sz="0" w:space="0" w:color="auto"/>
          </w:divBdr>
        </w:div>
        <w:div w:id="419832251">
          <w:marLeft w:val="0"/>
          <w:marRight w:val="0"/>
          <w:marTop w:val="0"/>
          <w:marBottom w:val="0"/>
          <w:divBdr>
            <w:top w:val="none" w:sz="0" w:space="0" w:color="auto"/>
            <w:left w:val="none" w:sz="0" w:space="0" w:color="auto"/>
            <w:bottom w:val="none" w:sz="0" w:space="0" w:color="auto"/>
            <w:right w:val="none" w:sz="0" w:space="0" w:color="auto"/>
          </w:divBdr>
        </w:div>
        <w:div w:id="197161507">
          <w:marLeft w:val="0"/>
          <w:marRight w:val="0"/>
          <w:marTop w:val="0"/>
          <w:marBottom w:val="0"/>
          <w:divBdr>
            <w:top w:val="none" w:sz="0" w:space="0" w:color="auto"/>
            <w:left w:val="none" w:sz="0" w:space="0" w:color="auto"/>
            <w:bottom w:val="none" w:sz="0" w:space="0" w:color="auto"/>
            <w:right w:val="none" w:sz="0" w:space="0" w:color="auto"/>
          </w:divBdr>
        </w:div>
        <w:div w:id="1287472055">
          <w:marLeft w:val="0"/>
          <w:marRight w:val="0"/>
          <w:marTop w:val="0"/>
          <w:marBottom w:val="0"/>
          <w:divBdr>
            <w:top w:val="none" w:sz="0" w:space="0" w:color="auto"/>
            <w:left w:val="none" w:sz="0" w:space="0" w:color="auto"/>
            <w:bottom w:val="none" w:sz="0" w:space="0" w:color="auto"/>
            <w:right w:val="none" w:sz="0" w:space="0" w:color="auto"/>
          </w:divBdr>
        </w:div>
        <w:div w:id="1355762220">
          <w:marLeft w:val="0"/>
          <w:marRight w:val="0"/>
          <w:marTop w:val="0"/>
          <w:marBottom w:val="0"/>
          <w:divBdr>
            <w:top w:val="none" w:sz="0" w:space="0" w:color="auto"/>
            <w:left w:val="none" w:sz="0" w:space="0" w:color="auto"/>
            <w:bottom w:val="none" w:sz="0" w:space="0" w:color="auto"/>
            <w:right w:val="none" w:sz="0" w:space="0" w:color="auto"/>
          </w:divBdr>
        </w:div>
        <w:div w:id="509374563">
          <w:marLeft w:val="0"/>
          <w:marRight w:val="0"/>
          <w:marTop w:val="0"/>
          <w:marBottom w:val="0"/>
          <w:divBdr>
            <w:top w:val="none" w:sz="0" w:space="0" w:color="auto"/>
            <w:left w:val="none" w:sz="0" w:space="0" w:color="auto"/>
            <w:bottom w:val="none" w:sz="0" w:space="0" w:color="auto"/>
            <w:right w:val="none" w:sz="0" w:space="0" w:color="auto"/>
          </w:divBdr>
        </w:div>
        <w:div w:id="606162826">
          <w:marLeft w:val="0"/>
          <w:marRight w:val="0"/>
          <w:marTop w:val="0"/>
          <w:marBottom w:val="0"/>
          <w:divBdr>
            <w:top w:val="none" w:sz="0" w:space="0" w:color="auto"/>
            <w:left w:val="none" w:sz="0" w:space="0" w:color="auto"/>
            <w:bottom w:val="none" w:sz="0" w:space="0" w:color="auto"/>
            <w:right w:val="none" w:sz="0" w:space="0" w:color="auto"/>
          </w:divBdr>
        </w:div>
        <w:div w:id="1940217618">
          <w:marLeft w:val="0"/>
          <w:marRight w:val="0"/>
          <w:marTop w:val="0"/>
          <w:marBottom w:val="0"/>
          <w:divBdr>
            <w:top w:val="none" w:sz="0" w:space="0" w:color="auto"/>
            <w:left w:val="none" w:sz="0" w:space="0" w:color="auto"/>
            <w:bottom w:val="none" w:sz="0" w:space="0" w:color="auto"/>
            <w:right w:val="none" w:sz="0" w:space="0" w:color="auto"/>
          </w:divBdr>
        </w:div>
        <w:div w:id="1510173737">
          <w:marLeft w:val="0"/>
          <w:marRight w:val="0"/>
          <w:marTop w:val="0"/>
          <w:marBottom w:val="0"/>
          <w:divBdr>
            <w:top w:val="none" w:sz="0" w:space="0" w:color="auto"/>
            <w:left w:val="none" w:sz="0" w:space="0" w:color="auto"/>
            <w:bottom w:val="none" w:sz="0" w:space="0" w:color="auto"/>
            <w:right w:val="none" w:sz="0" w:space="0" w:color="auto"/>
          </w:divBdr>
        </w:div>
        <w:div w:id="434984598">
          <w:marLeft w:val="0"/>
          <w:marRight w:val="0"/>
          <w:marTop w:val="0"/>
          <w:marBottom w:val="0"/>
          <w:divBdr>
            <w:top w:val="none" w:sz="0" w:space="0" w:color="auto"/>
            <w:left w:val="none" w:sz="0" w:space="0" w:color="auto"/>
            <w:bottom w:val="none" w:sz="0" w:space="0" w:color="auto"/>
            <w:right w:val="none" w:sz="0" w:space="0" w:color="auto"/>
          </w:divBdr>
        </w:div>
        <w:div w:id="1433555162">
          <w:marLeft w:val="0"/>
          <w:marRight w:val="0"/>
          <w:marTop w:val="0"/>
          <w:marBottom w:val="0"/>
          <w:divBdr>
            <w:top w:val="none" w:sz="0" w:space="0" w:color="auto"/>
            <w:left w:val="none" w:sz="0" w:space="0" w:color="auto"/>
            <w:bottom w:val="none" w:sz="0" w:space="0" w:color="auto"/>
            <w:right w:val="none" w:sz="0" w:space="0" w:color="auto"/>
          </w:divBdr>
        </w:div>
        <w:div w:id="1656882151">
          <w:marLeft w:val="0"/>
          <w:marRight w:val="0"/>
          <w:marTop w:val="0"/>
          <w:marBottom w:val="0"/>
          <w:divBdr>
            <w:top w:val="none" w:sz="0" w:space="0" w:color="auto"/>
            <w:left w:val="none" w:sz="0" w:space="0" w:color="auto"/>
            <w:bottom w:val="none" w:sz="0" w:space="0" w:color="auto"/>
            <w:right w:val="none" w:sz="0" w:space="0" w:color="auto"/>
          </w:divBdr>
        </w:div>
        <w:div w:id="110056572">
          <w:marLeft w:val="0"/>
          <w:marRight w:val="0"/>
          <w:marTop w:val="0"/>
          <w:marBottom w:val="0"/>
          <w:divBdr>
            <w:top w:val="none" w:sz="0" w:space="0" w:color="auto"/>
            <w:left w:val="none" w:sz="0" w:space="0" w:color="auto"/>
            <w:bottom w:val="none" w:sz="0" w:space="0" w:color="auto"/>
            <w:right w:val="none" w:sz="0" w:space="0" w:color="auto"/>
          </w:divBdr>
          <w:divsChild>
            <w:div w:id="961032996">
              <w:marLeft w:val="0"/>
              <w:marRight w:val="0"/>
              <w:marTop w:val="0"/>
              <w:marBottom w:val="0"/>
              <w:divBdr>
                <w:top w:val="none" w:sz="0" w:space="0" w:color="auto"/>
                <w:left w:val="none" w:sz="0" w:space="0" w:color="auto"/>
                <w:bottom w:val="none" w:sz="0" w:space="0" w:color="auto"/>
                <w:right w:val="none" w:sz="0" w:space="0" w:color="auto"/>
              </w:divBdr>
            </w:div>
            <w:div w:id="2071927158">
              <w:marLeft w:val="0"/>
              <w:marRight w:val="0"/>
              <w:marTop w:val="0"/>
              <w:marBottom w:val="0"/>
              <w:divBdr>
                <w:top w:val="none" w:sz="0" w:space="0" w:color="auto"/>
                <w:left w:val="none" w:sz="0" w:space="0" w:color="auto"/>
                <w:bottom w:val="none" w:sz="0" w:space="0" w:color="auto"/>
                <w:right w:val="none" w:sz="0" w:space="0" w:color="auto"/>
              </w:divBdr>
            </w:div>
            <w:div w:id="1460682889">
              <w:marLeft w:val="0"/>
              <w:marRight w:val="0"/>
              <w:marTop w:val="0"/>
              <w:marBottom w:val="0"/>
              <w:divBdr>
                <w:top w:val="none" w:sz="0" w:space="0" w:color="auto"/>
                <w:left w:val="none" w:sz="0" w:space="0" w:color="auto"/>
                <w:bottom w:val="none" w:sz="0" w:space="0" w:color="auto"/>
                <w:right w:val="none" w:sz="0" w:space="0" w:color="auto"/>
              </w:divBdr>
            </w:div>
            <w:div w:id="924070889">
              <w:marLeft w:val="0"/>
              <w:marRight w:val="0"/>
              <w:marTop w:val="0"/>
              <w:marBottom w:val="0"/>
              <w:divBdr>
                <w:top w:val="none" w:sz="0" w:space="0" w:color="auto"/>
                <w:left w:val="none" w:sz="0" w:space="0" w:color="auto"/>
                <w:bottom w:val="none" w:sz="0" w:space="0" w:color="auto"/>
                <w:right w:val="none" w:sz="0" w:space="0" w:color="auto"/>
              </w:divBdr>
            </w:div>
          </w:divsChild>
        </w:div>
        <w:div w:id="26568992">
          <w:marLeft w:val="0"/>
          <w:marRight w:val="0"/>
          <w:marTop w:val="0"/>
          <w:marBottom w:val="0"/>
          <w:divBdr>
            <w:top w:val="none" w:sz="0" w:space="0" w:color="auto"/>
            <w:left w:val="none" w:sz="0" w:space="0" w:color="auto"/>
            <w:bottom w:val="none" w:sz="0" w:space="0" w:color="auto"/>
            <w:right w:val="none" w:sz="0" w:space="0" w:color="auto"/>
          </w:divBdr>
          <w:divsChild>
            <w:div w:id="1090740704">
              <w:marLeft w:val="0"/>
              <w:marRight w:val="0"/>
              <w:marTop w:val="0"/>
              <w:marBottom w:val="0"/>
              <w:divBdr>
                <w:top w:val="none" w:sz="0" w:space="0" w:color="auto"/>
                <w:left w:val="none" w:sz="0" w:space="0" w:color="auto"/>
                <w:bottom w:val="none" w:sz="0" w:space="0" w:color="auto"/>
                <w:right w:val="none" w:sz="0" w:space="0" w:color="auto"/>
              </w:divBdr>
            </w:div>
          </w:divsChild>
        </w:div>
        <w:div w:id="926502264">
          <w:marLeft w:val="0"/>
          <w:marRight w:val="0"/>
          <w:marTop w:val="0"/>
          <w:marBottom w:val="0"/>
          <w:divBdr>
            <w:top w:val="none" w:sz="0" w:space="0" w:color="auto"/>
            <w:left w:val="none" w:sz="0" w:space="0" w:color="auto"/>
            <w:bottom w:val="none" w:sz="0" w:space="0" w:color="auto"/>
            <w:right w:val="none" w:sz="0" w:space="0" w:color="auto"/>
          </w:divBdr>
          <w:divsChild>
            <w:div w:id="504052099">
              <w:marLeft w:val="0"/>
              <w:marRight w:val="0"/>
              <w:marTop w:val="0"/>
              <w:marBottom w:val="0"/>
              <w:divBdr>
                <w:top w:val="none" w:sz="0" w:space="0" w:color="auto"/>
                <w:left w:val="none" w:sz="0" w:space="0" w:color="auto"/>
                <w:bottom w:val="none" w:sz="0" w:space="0" w:color="auto"/>
                <w:right w:val="none" w:sz="0" w:space="0" w:color="auto"/>
              </w:divBdr>
            </w:div>
            <w:div w:id="1772511559">
              <w:marLeft w:val="0"/>
              <w:marRight w:val="0"/>
              <w:marTop w:val="0"/>
              <w:marBottom w:val="0"/>
              <w:divBdr>
                <w:top w:val="none" w:sz="0" w:space="0" w:color="auto"/>
                <w:left w:val="none" w:sz="0" w:space="0" w:color="auto"/>
                <w:bottom w:val="none" w:sz="0" w:space="0" w:color="auto"/>
                <w:right w:val="none" w:sz="0" w:space="0" w:color="auto"/>
              </w:divBdr>
            </w:div>
            <w:div w:id="61177346">
              <w:marLeft w:val="0"/>
              <w:marRight w:val="0"/>
              <w:marTop w:val="0"/>
              <w:marBottom w:val="0"/>
              <w:divBdr>
                <w:top w:val="none" w:sz="0" w:space="0" w:color="auto"/>
                <w:left w:val="none" w:sz="0" w:space="0" w:color="auto"/>
                <w:bottom w:val="none" w:sz="0" w:space="0" w:color="auto"/>
                <w:right w:val="none" w:sz="0" w:space="0" w:color="auto"/>
              </w:divBdr>
            </w:div>
            <w:div w:id="1324428916">
              <w:marLeft w:val="0"/>
              <w:marRight w:val="0"/>
              <w:marTop w:val="0"/>
              <w:marBottom w:val="0"/>
              <w:divBdr>
                <w:top w:val="none" w:sz="0" w:space="0" w:color="auto"/>
                <w:left w:val="none" w:sz="0" w:space="0" w:color="auto"/>
                <w:bottom w:val="none" w:sz="0" w:space="0" w:color="auto"/>
                <w:right w:val="none" w:sz="0" w:space="0" w:color="auto"/>
              </w:divBdr>
            </w:div>
          </w:divsChild>
        </w:div>
        <w:div w:id="583615584">
          <w:marLeft w:val="0"/>
          <w:marRight w:val="0"/>
          <w:marTop w:val="0"/>
          <w:marBottom w:val="0"/>
          <w:divBdr>
            <w:top w:val="none" w:sz="0" w:space="0" w:color="auto"/>
            <w:left w:val="none" w:sz="0" w:space="0" w:color="auto"/>
            <w:bottom w:val="none" w:sz="0" w:space="0" w:color="auto"/>
            <w:right w:val="none" w:sz="0" w:space="0" w:color="auto"/>
          </w:divBdr>
        </w:div>
        <w:div w:id="797381084">
          <w:marLeft w:val="0"/>
          <w:marRight w:val="0"/>
          <w:marTop w:val="0"/>
          <w:marBottom w:val="0"/>
          <w:divBdr>
            <w:top w:val="none" w:sz="0" w:space="0" w:color="auto"/>
            <w:left w:val="none" w:sz="0" w:space="0" w:color="auto"/>
            <w:bottom w:val="none" w:sz="0" w:space="0" w:color="auto"/>
            <w:right w:val="none" w:sz="0" w:space="0" w:color="auto"/>
          </w:divBdr>
        </w:div>
        <w:div w:id="535889858">
          <w:marLeft w:val="0"/>
          <w:marRight w:val="0"/>
          <w:marTop w:val="0"/>
          <w:marBottom w:val="0"/>
          <w:divBdr>
            <w:top w:val="none" w:sz="0" w:space="0" w:color="auto"/>
            <w:left w:val="none" w:sz="0" w:space="0" w:color="auto"/>
            <w:bottom w:val="none" w:sz="0" w:space="0" w:color="auto"/>
            <w:right w:val="none" w:sz="0" w:space="0" w:color="auto"/>
          </w:divBdr>
        </w:div>
        <w:div w:id="692608368">
          <w:marLeft w:val="0"/>
          <w:marRight w:val="0"/>
          <w:marTop w:val="0"/>
          <w:marBottom w:val="0"/>
          <w:divBdr>
            <w:top w:val="none" w:sz="0" w:space="0" w:color="auto"/>
            <w:left w:val="none" w:sz="0" w:space="0" w:color="auto"/>
            <w:bottom w:val="none" w:sz="0" w:space="0" w:color="auto"/>
            <w:right w:val="none" w:sz="0" w:space="0" w:color="auto"/>
          </w:divBdr>
        </w:div>
        <w:div w:id="102879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8396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Lange Nordahl</dc:creator>
  <cp:keywords/>
  <dc:description/>
  <cp:lastModifiedBy>Irene Lange Nordahl</cp:lastModifiedBy>
  <cp:revision>2</cp:revision>
  <dcterms:created xsi:type="dcterms:W3CDTF">2019-11-08T10:29:00Z</dcterms:created>
  <dcterms:modified xsi:type="dcterms:W3CDTF">2019-11-08T10:29:00Z</dcterms:modified>
</cp:coreProperties>
</file>